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A2" w:rsidRDefault="00166DA2" w:rsidP="00166DA2">
      <w:pPr>
        <w:spacing w:after="0" w:line="360" w:lineRule="auto"/>
        <w:rPr>
          <w:rFonts w:ascii="Arial" w:hAnsi="Arial" w:cs="Arial"/>
        </w:rPr>
      </w:pPr>
    </w:p>
    <w:p w:rsidR="00166DA2" w:rsidRPr="002D7CEA" w:rsidRDefault="00732BCC" w:rsidP="00166DA2">
      <w:pPr>
        <w:spacing w:after="0" w:line="360" w:lineRule="auto"/>
        <w:jc w:val="center"/>
        <w:rPr>
          <w:rFonts w:ascii="Arial" w:hAnsi="Arial" w:cs="Arial"/>
          <w:b/>
        </w:rPr>
      </w:pPr>
      <w:r>
        <w:rPr>
          <w:rFonts w:ascii="Arial" w:hAnsi="Arial" w:cs="Arial"/>
          <w:b/>
        </w:rPr>
        <w:t>ANÁ</w:t>
      </w:r>
      <w:r w:rsidR="00E32A34">
        <w:rPr>
          <w:rFonts w:ascii="Arial" w:hAnsi="Arial" w:cs="Arial"/>
          <w:b/>
        </w:rPr>
        <w:t xml:space="preserve">LISIS </w:t>
      </w:r>
      <w:r>
        <w:rPr>
          <w:rFonts w:ascii="Arial" w:hAnsi="Arial" w:cs="Arial"/>
          <w:b/>
        </w:rPr>
        <w:t xml:space="preserve">EMPIRICO </w:t>
      </w:r>
      <w:r w:rsidR="00E32A34">
        <w:rPr>
          <w:rFonts w:ascii="Arial" w:hAnsi="Arial" w:cs="Arial"/>
          <w:b/>
        </w:rPr>
        <w:t xml:space="preserve">DE LOS FACTORES RELEVANTES EN LA </w:t>
      </w:r>
      <w:r w:rsidR="00166DA2" w:rsidRPr="002D7CEA">
        <w:rPr>
          <w:rFonts w:ascii="Arial" w:hAnsi="Arial" w:cs="Arial"/>
          <w:b/>
        </w:rPr>
        <w:t xml:space="preserve">ELECCIÓN DE INNOVACIONES EN </w:t>
      </w:r>
      <w:r w:rsidR="00E32A34">
        <w:rPr>
          <w:rFonts w:ascii="Arial" w:hAnsi="Arial" w:cs="Arial"/>
          <w:b/>
        </w:rPr>
        <w:t>UNA COOPERATIVA AGRARIA</w:t>
      </w:r>
    </w:p>
    <w:p w:rsidR="00166DA2" w:rsidRDefault="00166DA2" w:rsidP="00166DA2">
      <w:pPr>
        <w:spacing w:after="0" w:line="360" w:lineRule="auto"/>
        <w:rPr>
          <w:rFonts w:ascii="Arial" w:hAnsi="Arial" w:cs="Arial"/>
        </w:rPr>
      </w:pPr>
    </w:p>
    <w:p w:rsidR="00332F16" w:rsidRDefault="00332F16" w:rsidP="00166DA2">
      <w:pPr>
        <w:spacing w:after="0" w:line="360" w:lineRule="auto"/>
        <w:rPr>
          <w:rFonts w:ascii="Arial" w:hAnsi="Arial" w:cs="Arial"/>
        </w:rPr>
      </w:pPr>
    </w:p>
    <w:p w:rsidR="00166DA2" w:rsidRDefault="00166DA2" w:rsidP="00166DA2">
      <w:pPr>
        <w:spacing w:after="0" w:line="360" w:lineRule="auto"/>
        <w:rPr>
          <w:rFonts w:ascii="Arial" w:hAnsi="Arial" w:cs="Arial"/>
        </w:rPr>
      </w:pPr>
      <w:r>
        <w:rPr>
          <w:rFonts w:ascii="Arial" w:hAnsi="Arial" w:cs="Arial"/>
        </w:rPr>
        <w:t>Rivera Vilas</w:t>
      </w:r>
      <w:r w:rsidR="00332F16">
        <w:rPr>
          <w:rFonts w:ascii="Arial" w:hAnsi="Arial" w:cs="Arial"/>
        </w:rPr>
        <w:t xml:space="preserve">, Luis Miguel y  Escribá Pérez, Carmen </w:t>
      </w:r>
    </w:p>
    <w:p w:rsidR="00166DA2" w:rsidRDefault="00332F16" w:rsidP="00166DA2">
      <w:pPr>
        <w:spacing w:after="0" w:line="360" w:lineRule="auto"/>
        <w:rPr>
          <w:rFonts w:ascii="Arial" w:hAnsi="Arial" w:cs="Arial"/>
        </w:rPr>
      </w:pPr>
      <w:r>
        <w:rPr>
          <w:rFonts w:ascii="Arial" w:hAnsi="Arial" w:cs="Arial"/>
        </w:rPr>
        <w:t xml:space="preserve">CEGEA. </w:t>
      </w:r>
      <w:proofErr w:type="spellStart"/>
      <w:r>
        <w:rPr>
          <w:rFonts w:ascii="Arial" w:hAnsi="Arial" w:cs="Arial"/>
        </w:rPr>
        <w:t>Universitat</w:t>
      </w:r>
      <w:proofErr w:type="spellEnd"/>
      <w:r>
        <w:rPr>
          <w:rFonts w:ascii="Arial" w:hAnsi="Arial" w:cs="Arial"/>
        </w:rPr>
        <w:t xml:space="preserve"> Politécnica de </w:t>
      </w:r>
      <w:proofErr w:type="spellStart"/>
      <w:r>
        <w:rPr>
          <w:rFonts w:ascii="Arial" w:hAnsi="Arial" w:cs="Arial"/>
        </w:rPr>
        <w:t>Valè</w:t>
      </w:r>
      <w:r w:rsidR="00166DA2">
        <w:rPr>
          <w:rFonts w:ascii="Arial" w:hAnsi="Arial" w:cs="Arial"/>
        </w:rPr>
        <w:t>ncia</w:t>
      </w:r>
      <w:proofErr w:type="spellEnd"/>
    </w:p>
    <w:p w:rsidR="00332F16" w:rsidRDefault="00332F16" w:rsidP="00166DA2">
      <w:pPr>
        <w:spacing w:after="0" w:line="360" w:lineRule="auto"/>
        <w:rPr>
          <w:rFonts w:ascii="Arial" w:hAnsi="Arial" w:cs="Arial"/>
        </w:rPr>
      </w:pPr>
      <w:r>
        <w:rPr>
          <w:rFonts w:ascii="Arial" w:hAnsi="Arial" w:cs="Arial"/>
        </w:rPr>
        <w:t xml:space="preserve">Campus de Vera </w:t>
      </w:r>
      <w:proofErr w:type="spellStart"/>
      <w:r>
        <w:rPr>
          <w:rFonts w:ascii="Arial" w:hAnsi="Arial" w:cs="Arial"/>
        </w:rPr>
        <w:t>s.n</w:t>
      </w:r>
      <w:proofErr w:type="spellEnd"/>
    </w:p>
    <w:p w:rsidR="00332F16" w:rsidRDefault="00332F16" w:rsidP="00166DA2">
      <w:pPr>
        <w:spacing w:after="0" w:line="360" w:lineRule="auto"/>
        <w:rPr>
          <w:rFonts w:ascii="Arial" w:hAnsi="Arial" w:cs="Arial"/>
        </w:rPr>
      </w:pPr>
      <w:r>
        <w:rPr>
          <w:rFonts w:ascii="Arial" w:hAnsi="Arial" w:cs="Arial"/>
        </w:rPr>
        <w:t xml:space="preserve">46022 </w:t>
      </w:r>
      <w:proofErr w:type="spellStart"/>
      <w:r>
        <w:rPr>
          <w:rFonts w:ascii="Arial" w:hAnsi="Arial" w:cs="Arial"/>
        </w:rPr>
        <w:t>València</w:t>
      </w:r>
      <w:proofErr w:type="spellEnd"/>
      <w:r>
        <w:rPr>
          <w:rFonts w:ascii="Arial" w:hAnsi="Arial" w:cs="Arial"/>
        </w:rPr>
        <w:t xml:space="preserve"> </w:t>
      </w:r>
    </w:p>
    <w:p w:rsidR="00332F16" w:rsidRDefault="00332F16" w:rsidP="00332F16">
      <w:pPr>
        <w:spacing w:after="0" w:line="360" w:lineRule="auto"/>
        <w:rPr>
          <w:rFonts w:ascii="Arial" w:hAnsi="Arial" w:cs="Arial"/>
        </w:rPr>
      </w:pPr>
      <w:r>
        <w:rPr>
          <w:rFonts w:ascii="Arial" w:hAnsi="Arial" w:cs="Arial"/>
        </w:rPr>
        <w:t>E mail: lrivera@esp.upv.es</w:t>
      </w:r>
    </w:p>
    <w:p w:rsidR="00166DA2" w:rsidRDefault="00166DA2" w:rsidP="00166DA2">
      <w:pPr>
        <w:spacing w:after="0" w:line="360" w:lineRule="auto"/>
        <w:rPr>
          <w:rFonts w:ascii="Arial" w:hAnsi="Arial" w:cs="Arial"/>
        </w:rPr>
      </w:pPr>
    </w:p>
    <w:p w:rsidR="00166DA2" w:rsidRPr="002D7CEA" w:rsidRDefault="00166DA2" w:rsidP="00166DA2">
      <w:pPr>
        <w:spacing w:after="0" w:line="360" w:lineRule="auto"/>
        <w:rPr>
          <w:rFonts w:ascii="Arial" w:hAnsi="Arial" w:cs="Arial"/>
          <w:b/>
        </w:rPr>
      </w:pPr>
      <w:r w:rsidRPr="002D7CEA">
        <w:rPr>
          <w:rFonts w:ascii="Arial" w:hAnsi="Arial" w:cs="Arial"/>
          <w:b/>
        </w:rPr>
        <w:t>Resumen</w:t>
      </w:r>
    </w:p>
    <w:p w:rsidR="002D7CEA" w:rsidRPr="00FE0B81" w:rsidRDefault="002D7CEA" w:rsidP="002D7CEA">
      <w:pPr>
        <w:tabs>
          <w:tab w:val="left" w:pos="0"/>
        </w:tabs>
        <w:suppressAutoHyphens/>
        <w:jc w:val="both"/>
        <w:rPr>
          <w:rFonts w:ascii="Arial" w:hAnsi="Arial" w:cs="Arial"/>
        </w:rPr>
      </w:pPr>
      <w:r>
        <w:rPr>
          <w:rFonts w:ascii="Arial" w:hAnsi="Arial" w:cs="Arial"/>
        </w:rPr>
        <w:t xml:space="preserve">En el ámbito </w:t>
      </w:r>
      <w:r w:rsidR="00E32A34">
        <w:rPr>
          <w:rFonts w:ascii="Arial" w:hAnsi="Arial" w:cs="Arial"/>
        </w:rPr>
        <w:t>agrario</w:t>
      </w:r>
      <w:r>
        <w:rPr>
          <w:rFonts w:ascii="Arial" w:hAnsi="Arial" w:cs="Arial"/>
        </w:rPr>
        <w:t xml:space="preserve"> se están produciendo constantemente</w:t>
      </w:r>
      <w:r w:rsidR="00E32A34">
        <w:rPr>
          <w:rFonts w:ascii="Arial" w:hAnsi="Arial" w:cs="Arial"/>
        </w:rPr>
        <w:t xml:space="preserve"> pequeñas</w:t>
      </w:r>
      <w:r>
        <w:rPr>
          <w:rFonts w:ascii="Arial" w:hAnsi="Arial" w:cs="Arial"/>
        </w:rPr>
        <w:t xml:space="preserve"> innovaciones </w:t>
      </w:r>
      <w:r w:rsidR="00E32A34">
        <w:rPr>
          <w:rFonts w:ascii="Arial" w:hAnsi="Arial" w:cs="Arial"/>
        </w:rPr>
        <w:t xml:space="preserve">que deben ser analizadas minuciosamente por los decisores de las cooperativas antes de proceder a su adopción, </w:t>
      </w:r>
      <w:r>
        <w:rPr>
          <w:rFonts w:ascii="Arial" w:hAnsi="Arial" w:cs="Arial"/>
        </w:rPr>
        <w:t xml:space="preserve">por lo que </w:t>
      </w:r>
      <w:r w:rsidR="00E32A34">
        <w:rPr>
          <w:rFonts w:ascii="Arial" w:hAnsi="Arial" w:cs="Arial"/>
        </w:rPr>
        <w:t xml:space="preserve">sería </w:t>
      </w:r>
      <w:r>
        <w:rPr>
          <w:rFonts w:ascii="Arial" w:hAnsi="Arial" w:cs="Arial"/>
        </w:rPr>
        <w:t>interesa</w:t>
      </w:r>
      <w:r w:rsidR="00E32A34">
        <w:rPr>
          <w:rFonts w:ascii="Arial" w:hAnsi="Arial" w:cs="Arial"/>
        </w:rPr>
        <w:t>nte conocer los factores relevantes en el proceso de adopción de las mismas.</w:t>
      </w:r>
      <w:r>
        <w:rPr>
          <w:rFonts w:ascii="Arial" w:hAnsi="Arial" w:cs="Arial"/>
        </w:rPr>
        <w:t xml:space="preserve"> </w:t>
      </w:r>
      <w:r w:rsidR="00FE0B81" w:rsidRPr="002D7CEA">
        <w:rPr>
          <w:rFonts w:ascii="Arial" w:hAnsi="Arial" w:cs="Arial"/>
        </w:rPr>
        <w:t>E</w:t>
      </w:r>
      <w:r w:rsidR="00FE0B81">
        <w:rPr>
          <w:rFonts w:ascii="Arial" w:hAnsi="Arial" w:cs="Arial"/>
        </w:rPr>
        <w:t>n este trabajo</w:t>
      </w:r>
      <w:r w:rsidR="00E32A34">
        <w:rPr>
          <w:rFonts w:ascii="Arial" w:hAnsi="Arial" w:cs="Arial"/>
        </w:rPr>
        <w:t xml:space="preserve">, utilizando datos empíricos sobre una nueva tecnología productiva para el tomate de invernadero, </w:t>
      </w:r>
      <w:r w:rsidR="00FE0B81">
        <w:rPr>
          <w:rFonts w:ascii="Arial" w:hAnsi="Arial" w:cs="Arial"/>
        </w:rPr>
        <w:t xml:space="preserve">se presenta un </w:t>
      </w:r>
      <w:r w:rsidR="00E32A34">
        <w:rPr>
          <w:rFonts w:ascii="Arial" w:hAnsi="Arial" w:cs="Arial"/>
        </w:rPr>
        <w:t xml:space="preserve">sencillo </w:t>
      </w:r>
      <w:r w:rsidR="00FE0B81">
        <w:rPr>
          <w:rFonts w:ascii="Arial" w:hAnsi="Arial" w:cs="Arial"/>
        </w:rPr>
        <w:t xml:space="preserve">método que </w:t>
      </w:r>
      <w:r w:rsidR="00E32A34">
        <w:rPr>
          <w:rFonts w:ascii="Arial" w:hAnsi="Arial" w:cs="Arial"/>
        </w:rPr>
        <w:t xml:space="preserve">permite estimar la importancia de las variables utilizadas para adoptar </w:t>
      </w:r>
      <w:r w:rsidR="0069570D">
        <w:rPr>
          <w:rFonts w:ascii="Arial" w:hAnsi="Arial" w:cs="Arial"/>
        </w:rPr>
        <w:t>l</w:t>
      </w:r>
      <w:r w:rsidR="00E32A34">
        <w:rPr>
          <w:rFonts w:ascii="Arial" w:hAnsi="Arial" w:cs="Arial"/>
        </w:rPr>
        <w:t xml:space="preserve">a decisión de adopción de </w:t>
      </w:r>
      <w:r w:rsidR="0069570D">
        <w:rPr>
          <w:rFonts w:ascii="Arial" w:hAnsi="Arial" w:cs="Arial"/>
        </w:rPr>
        <w:t>est</w:t>
      </w:r>
      <w:r w:rsidR="00E32A34">
        <w:rPr>
          <w:rFonts w:ascii="Arial" w:hAnsi="Arial" w:cs="Arial"/>
        </w:rPr>
        <w:t>a innovación</w:t>
      </w:r>
      <w:r w:rsidR="0069570D">
        <w:rPr>
          <w:rFonts w:ascii="Arial" w:hAnsi="Arial" w:cs="Arial"/>
        </w:rPr>
        <w:t xml:space="preserve"> en una cooperativa</w:t>
      </w:r>
      <w:r w:rsidR="00E32A34">
        <w:rPr>
          <w:rFonts w:ascii="Arial" w:hAnsi="Arial" w:cs="Arial"/>
        </w:rPr>
        <w:t>. Además</w:t>
      </w:r>
      <w:r w:rsidR="00FE0B81">
        <w:rPr>
          <w:rFonts w:ascii="Arial" w:hAnsi="Arial" w:cs="Arial"/>
        </w:rPr>
        <w:t xml:space="preserve">  </w:t>
      </w:r>
      <w:r w:rsidR="0069570D">
        <w:rPr>
          <w:rFonts w:ascii="Arial" w:hAnsi="Arial" w:cs="Arial"/>
        </w:rPr>
        <w:t>se propone también un método de cálculo simplificado para obtener las soluciones</w:t>
      </w:r>
      <w:r w:rsidRPr="00982BE3">
        <w:rPr>
          <w:rFonts w:ascii="Arial" w:hAnsi="Arial"/>
        </w:rPr>
        <w:t xml:space="preserve">. </w:t>
      </w:r>
    </w:p>
    <w:p w:rsidR="00166DA2" w:rsidRDefault="00F51121" w:rsidP="00166DA2">
      <w:pPr>
        <w:spacing w:after="0" w:line="360" w:lineRule="auto"/>
        <w:rPr>
          <w:rFonts w:ascii="Arial" w:hAnsi="Arial" w:cs="Arial"/>
        </w:rPr>
      </w:pPr>
      <w:r w:rsidRPr="002D7CEA">
        <w:rPr>
          <w:rFonts w:ascii="Arial" w:hAnsi="Arial" w:cs="Arial"/>
          <w:b/>
        </w:rPr>
        <w:t>Palabras Clave</w:t>
      </w:r>
      <w:r w:rsidR="00732BCC">
        <w:rPr>
          <w:rFonts w:ascii="Arial" w:hAnsi="Arial" w:cs="Arial"/>
        </w:rPr>
        <w:t>: E</w:t>
      </w:r>
      <w:r>
        <w:rPr>
          <w:rFonts w:ascii="Arial" w:hAnsi="Arial" w:cs="Arial"/>
        </w:rPr>
        <w:t xml:space="preserve">lección innovaciones agrarias, </w:t>
      </w:r>
      <w:r w:rsidR="00732BCC">
        <w:rPr>
          <w:rFonts w:ascii="Arial" w:hAnsi="Arial" w:cs="Arial"/>
        </w:rPr>
        <w:t>M</w:t>
      </w:r>
      <w:r>
        <w:rPr>
          <w:rFonts w:ascii="Arial" w:hAnsi="Arial" w:cs="Arial"/>
        </w:rPr>
        <w:t xml:space="preserve">étodo AHP, </w:t>
      </w:r>
      <w:r w:rsidR="00732BCC">
        <w:rPr>
          <w:rFonts w:ascii="Arial" w:hAnsi="Arial" w:cs="Arial"/>
        </w:rPr>
        <w:t xml:space="preserve"> T</w:t>
      </w:r>
      <w:r w:rsidR="00FE0B81">
        <w:rPr>
          <w:rFonts w:ascii="Arial" w:hAnsi="Arial" w:cs="Arial"/>
        </w:rPr>
        <w:t>omate invernadero</w:t>
      </w:r>
    </w:p>
    <w:p w:rsidR="00166DA2" w:rsidRDefault="00166DA2" w:rsidP="00166DA2">
      <w:pPr>
        <w:spacing w:after="0" w:line="360" w:lineRule="auto"/>
        <w:rPr>
          <w:rFonts w:ascii="Arial" w:hAnsi="Arial" w:cs="Arial"/>
        </w:rPr>
      </w:pPr>
    </w:p>
    <w:p w:rsidR="005E6691" w:rsidRPr="00836D22" w:rsidRDefault="00543213" w:rsidP="00543213">
      <w:pPr>
        <w:pStyle w:val="Prrafodelista"/>
        <w:numPr>
          <w:ilvl w:val="0"/>
          <w:numId w:val="3"/>
        </w:numPr>
        <w:tabs>
          <w:tab w:val="left" w:pos="0"/>
        </w:tabs>
        <w:suppressAutoHyphens/>
        <w:jc w:val="both"/>
        <w:rPr>
          <w:rFonts w:ascii="Arial" w:eastAsiaTheme="minorHAnsi" w:hAnsi="Arial" w:cstheme="minorBidi"/>
          <w:sz w:val="22"/>
          <w:szCs w:val="22"/>
          <w:lang w:eastAsia="en-US"/>
        </w:rPr>
      </w:pPr>
      <w:r w:rsidRPr="00543213">
        <w:rPr>
          <w:rFonts w:ascii="Arial" w:hAnsi="Arial" w:cs="Arial"/>
          <w:b/>
          <w:sz w:val="22"/>
          <w:szCs w:val="22"/>
        </w:rPr>
        <w:t>Introducción</w:t>
      </w:r>
    </w:p>
    <w:p w:rsidR="00836D22" w:rsidRDefault="00836D22" w:rsidP="00836D22">
      <w:pPr>
        <w:tabs>
          <w:tab w:val="left" w:pos="0"/>
        </w:tabs>
        <w:suppressAutoHyphens/>
        <w:jc w:val="both"/>
        <w:rPr>
          <w:rFonts w:ascii="Arial" w:hAnsi="Arial"/>
        </w:rPr>
      </w:pPr>
    </w:p>
    <w:p w:rsidR="00836D22" w:rsidRDefault="00836D22" w:rsidP="00836D22">
      <w:pPr>
        <w:tabs>
          <w:tab w:val="left" w:pos="0"/>
        </w:tabs>
        <w:suppressAutoHyphens/>
        <w:jc w:val="both"/>
        <w:rPr>
          <w:rFonts w:ascii="Arial" w:hAnsi="Arial"/>
        </w:rPr>
      </w:pPr>
      <w:r>
        <w:rPr>
          <w:rFonts w:ascii="Arial" w:hAnsi="Arial"/>
        </w:rPr>
        <w:t>La mayoría de los trabajos sobre innovación agraria se han centrado en medir o bien los factores que influyen en el grado de innovación de una empresa o bien los efectos que la adopción de una innovación origina sobre los resultados de la misma. Poco se ha investigado sobre la importancia que las diferentes variables, o atributos, de una innovación tienen para el decisor y que finalmente influirán poderosamente en la adopción de la misma.</w:t>
      </w:r>
    </w:p>
    <w:p w:rsidR="009F5CA4" w:rsidRDefault="00836D22" w:rsidP="00836D22">
      <w:pPr>
        <w:tabs>
          <w:tab w:val="left" w:pos="0"/>
        </w:tabs>
        <w:suppressAutoHyphens/>
        <w:jc w:val="both"/>
        <w:rPr>
          <w:rFonts w:ascii="Arial" w:hAnsi="Arial"/>
        </w:rPr>
      </w:pPr>
      <w:r>
        <w:rPr>
          <w:rFonts w:ascii="Arial" w:hAnsi="Arial"/>
        </w:rPr>
        <w:t>En coherencia con lo anterior, el objetivo de este trabajo se centra en analizar</w:t>
      </w:r>
      <w:r w:rsidR="009F5CA4">
        <w:rPr>
          <w:rFonts w:ascii="Arial" w:hAnsi="Arial"/>
        </w:rPr>
        <w:t xml:space="preserve">, para una innovación real, </w:t>
      </w:r>
      <w:r>
        <w:rPr>
          <w:rFonts w:ascii="Arial" w:hAnsi="Arial"/>
        </w:rPr>
        <w:t xml:space="preserve">la importancia que </w:t>
      </w:r>
      <w:r w:rsidR="009F5CA4">
        <w:rPr>
          <w:rFonts w:ascii="Arial" w:hAnsi="Arial"/>
        </w:rPr>
        <w:t xml:space="preserve">tienen </w:t>
      </w:r>
      <w:r>
        <w:rPr>
          <w:rFonts w:ascii="Arial" w:hAnsi="Arial"/>
        </w:rPr>
        <w:t>las diversas variables, o atributos,</w:t>
      </w:r>
      <w:r w:rsidR="009F5CA4">
        <w:rPr>
          <w:rFonts w:ascii="Arial" w:hAnsi="Arial"/>
        </w:rPr>
        <w:t xml:space="preserve"> asociadas a la misma</w:t>
      </w:r>
      <w:r w:rsidR="00A609C9">
        <w:rPr>
          <w:rFonts w:ascii="Arial" w:hAnsi="Arial"/>
        </w:rPr>
        <w:t xml:space="preserve">. </w:t>
      </w:r>
      <w:r w:rsidR="009F5CA4">
        <w:rPr>
          <w:rFonts w:ascii="Arial" w:hAnsi="Arial"/>
        </w:rPr>
        <w:t xml:space="preserve">Para ello se efectuará un experimento utilizando las preferencias </w:t>
      </w:r>
      <w:r w:rsidR="00732BCC">
        <w:rPr>
          <w:rFonts w:ascii="Arial" w:hAnsi="Arial"/>
        </w:rPr>
        <w:t xml:space="preserve">expresadas por </w:t>
      </w:r>
      <w:r w:rsidR="009F5CA4">
        <w:rPr>
          <w:rFonts w:ascii="Arial" w:hAnsi="Arial"/>
        </w:rPr>
        <w:t>de un experto - gerente de una cooperativa hortofrutícola almeriense- respecto a las</w:t>
      </w:r>
      <w:r w:rsidR="00332F16">
        <w:rPr>
          <w:rFonts w:ascii="Arial" w:hAnsi="Arial"/>
        </w:rPr>
        <w:t xml:space="preserve"> variables o atributos enunciado</w:t>
      </w:r>
      <w:r w:rsidR="009F5CA4">
        <w:rPr>
          <w:rFonts w:ascii="Arial" w:hAnsi="Arial"/>
        </w:rPr>
        <w:t xml:space="preserve">s </w:t>
      </w:r>
      <w:r w:rsidR="00332F16">
        <w:rPr>
          <w:rFonts w:ascii="Arial" w:hAnsi="Arial"/>
        </w:rPr>
        <w:t>inicialmente por é</w:t>
      </w:r>
      <w:r w:rsidR="009F5CA4">
        <w:rPr>
          <w:rFonts w:ascii="Arial" w:hAnsi="Arial"/>
        </w:rPr>
        <w:t xml:space="preserve">l mismo como importantes a la hora de tomar una decisión sobre una innovación productiva referida al tomate en invernadero. </w:t>
      </w:r>
    </w:p>
    <w:p w:rsidR="00332F16" w:rsidRDefault="00732BCC" w:rsidP="00836D22">
      <w:pPr>
        <w:tabs>
          <w:tab w:val="left" w:pos="0"/>
        </w:tabs>
        <w:suppressAutoHyphens/>
        <w:jc w:val="both"/>
        <w:rPr>
          <w:rFonts w:ascii="Arial" w:hAnsi="Arial"/>
        </w:rPr>
      </w:pPr>
      <w:r>
        <w:rPr>
          <w:rFonts w:ascii="Arial" w:hAnsi="Arial"/>
        </w:rPr>
        <w:t xml:space="preserve">En función del objetivo anterior, la  estructura del trabajo es como sigue, en el segundo apartado se mostrará el material y método utilizado en el experimento, en el tercer apartado se expondrán los resultados obtenidos y la discusión de los mismos. </w:t>
      </w:r>
      <w:r>
        <w:rPr>
          <w:rFonts w:ascii="Arial" w:hAnsi="Arial"/>
        </w:rPr>
        <w:lastRenderedPageBreak/>
        <w:t xml:space="preserve">Finalmente el trabajo termina con el apartado de Conclusiones al que sigue la Bibliografía utilizada.  </w:t>
      </w:r>
    </w:p>
    <w:p w:rsidR="00332F16" w:rsidRDefault="00332F16" w:rsidP="00836D22">
      <w:pPr>
        <w:tabs>
          <w:tab w:val="left" w:pos="0"/>
        </w:tabs>
        <w:suppressAutoHyphens/>
        <w:jc w:val="both"/>
        <w:rPr>
          <w:rFonts w:ascii="Arial" w:hAnsi="Arial"/>
        </w:rPr>
      </w:pPr>
    </w:p>
    <w:p w:rsidR="00A609C9" w:rsidRPr="009F5CA4" w:rsidRDefault="009F5CA4" w:rsidP="009F5CA4">
      <w:pPr>
        <w:pStyle w:val="Prrafodelista"/>
        <w:numPr>
          <w:ilvl w:val="0"/>
          <w:numId w:val="3"/>
        </w:numPr>
        <w:tabs>
          <w:tab w:val="left" w:pos="0"/>
        </w:tabs>
        <w:suppressAutoHyphens/>
        <w:jc w:val="both"/>
        <w:rPr>
          <w:rFonts w:ascii="Arial" w:hAnsi="Arial"/>
          <w:b/>
          <w:sz w:val="22"/>
          <w:szCs w:val="22"/>
        </w:rPr>
      </w:pPr>
      <w:r w:rsidRPr="009F5CA4">
        <w:rPr>
          <w:rFonts w:ascii="Arial" w:hAnsi="Arial"/>
          <w:b/>
          <w:sz w:val="22"/>
          <w:szCs w:val="22"/>
        </w:rPr>
        <w:t>Material y método</w:t>
      </w:r>
    </w:p>
    <w:p w:rsidR="009F5CA4" w:rsidRPr="009F5CA4" w:rsidRDefault="009F5CA4" w:rsidP="009F5CA4">
      <w:pPr>
        <w:pStyle w:val="Prrafodelista"/>
        <w:tabs>
          <w:tab w:val="left" w:pos="0"/>
        </w:tabs>
        <w:suppressAutoHyphens/>
        <w:jc w:val="both"/>
        <w:rPr>
          <w:rFonts w:ascii="Arial" w:hAnsi="Arial"/>
          <w:b/>
          <w:sz w:val="22"/>
          <w:szCs w:val="22"/>
        </w:rPr>
      </w:pPr>
    </w:p>
    <w:p w:rsidR="009F5CA4" w:rsidRDefault="009F5CA4" w:rsidP="00836D22">
      <w:pPr>
        <w:tabs>
          <w:tab w:val="left" w:pos="0"/>
        </w:tabs>
        <w:suppressAutoHyphens/>
        <w:jc w:val="both"/>
        <w:rPr>
          <w:rFonts w:ascii="Arial" w:hAnsi="Arial"/>
        </w:rPr>
      </w:pPr>
    </w:p>
    <w:p w:rsidR="00332F16" w:rsidRDefault="00332F16" w:rsidP="00332F16">
      <w:pPr>
        <w:tabs>
          <w:tab w:val="left" w:pos="0"/>
        </w:tabs>
        <w:suppressAutoHyphens/>
        <w:jc w:val="both"/>
        <w:rPr>
          <w:rFonts w:ascii="Arial" w:hAnsi="Arial" w:cs="Arial"/>
        </w:rPr>
      </w:pPr>
      <w:r>
        <w:rPr>
          <w:rFonts w:ascii="Arial" w:hAnsi="Arial" w:cs="Arial"/>
        </w:rPr>
        <w:t xml:space="preserve">El material utilizado corresponde a los resultados </w:t>
      </w:r>
      <w:r w:rsidR="00F74F37">
        <w:rPr>
          <w:rFonts w:ascii="Arial" w:hAnsi="Arial" w:cs="Arial"/>
        </w:rPr>
        <w:t xml:space="preserve">empíricos </w:t>
      </w:r>
      <w:r>
        <w:rPr>
          <w:rFonts w:ascii="Arial" w:hAnsi="Arial" w:cs="Arial"/>
        </w:rPr>
        <w:t xml:space="preserve">aparecidos recientemente (Fundación </w:t>
      </w:r>
      <w:proofErr w:type="spellStart"/>
      <w:r>
        <w:rPr>
          <w:rFonts w:ascii="Arial" w:hAnsi="Arial" w:cs="Arial"/>
        </w:rPr>
        <w:t>Cajamar</w:t>
      </w:r>
      <w:proofErr w:type="spellEnd"/>
      <w:r>
        <w:rPr>
          <w:rFonts w:ascii="Arial" w:hAnsi="Arial" w:cs="Arial"/>
        </w:rPr>
        <w:t xml:space="preserve">, 2011) sobre los </w:t>
      </w:r>
      <w:r w:rsidR="00F74F37">
        <w:rPr>
          <w:rFonts w:ascii="Arial" w:hAnsi="Arial" w:cs="Arial"/>
        </w:rPr>
        <w:t>diversos aspectos</w:t>
      </w:r>
      <w:r>
        <w:rPr>
          <w:rFonts w:ascii="Arial" w:hAnsi="Arial" w:cs="Arial"/>
        </w:rPr>
        <w:t xml:space="preserve"> </w:t>
      </w:r>
      <w:r w:rsidR="00F74F37">
        <w:rPr>
          <w:rFonts w:ascii="Arial" w:hAnsi="Arial" w:cs="Arial"/>
        </w:rPr>
        <w:t xml:space="preserve">originados por </w:t>
      </w:r>
      <w:r>
        <w:rPr>
          <w:rFonts w:ascii="Arial" w:hAnsi="Arial" w:cs="Arial"/>
        </w:rPr>
        <w:t xml:space="preserve">una nueva tecnología para producir tomate en invernadero. Frente a la actual </w:t>
      </w:r>
      <w:r w:rsidRPr="005E6691">
        <w:rPr>
          <w:rFonts w:ascii="Arial" w:hAnsi="Arial" w:cs="Arial"/>
        </w:rPr>
        <w:t>tecnología</w:t>
      </w:r>
      <w:r>
        <w:rPr>
          <w:rFonts w:ascii="Arial" w:hAnsi="Arial" w:cs="Arial"/>
        </w:rPr>
        <w:t xml:space="preserve"> productiva </w:t>
      </w:r>
      <w:r w:rsidRPr="005E6691">
        <w:rPr>
          <w:rFonts w:ascii="Arial" w:hAnsi="Arial" w:cs="Arial"/>
        </w:rPr>
        <w:t>del tomate</w:t>
      </w:r>
      <w:r w:rsidR="00F74F37">
        <w:rPr>
          <w:rFonts w:ascii="Arial" w:hAnsi="Arial" w:cs="Arial"/>
        </w:rPr>
        <w:t>,</w:t>
      </w:r>
      <w:r w:rsidRPr="005E6691">
        <w:rPr>
          <w:rFonts w:ascii="Arial" w:hAnsi="Arial" w:cs="Arial"/>
        </w:rPr>
        <w:t xml:space="preserve"> que </w:t>
      </w:r>
      <w:r>
        <w:rPr>
          <w:rFonts w:ascii="Arial" w:hAnsi="Arial" w:cs="Arial"/>
        </w:rPr>
        <w:t xml:space="preserve">tiene dos variantes que </w:t>
      </w:r>
      <w:r w:rsidRPr="005E6691">
        <w:rPr>
          <w:rFonts w:ascii="Arial" w:hAnsi="Arial" w:cs="Arial"/>
        </w:rPr>
        <w:t>se denomina</w:t>
      </w:r>
      <w:r>
        <w:rPr>
          <w:rFonts w:ascii="Arial" w:hAnsi="Arial" w:cs="Arial"/>
        </w:rPr>
        <w:t xml:space="preserve">n </w:t>
      </w:r>
      <w:r w:rsidRPr="005E6691">
        <w:rPr>
          <w:rFonts w:ascii="Arial" w:hAnsi="Arial" w:cs="Arial"/>
        </w:rPr>
        <w:t xml:space="preserve"> “Tradicional de 1,33 tallos/m</w:t>
      </w:r>
      <w:r w:rsidRPr="0069570D">
        <w:rPr>
          <w:rFonts w:ascii="Arial" w:hAnsi="Arial" w:cs="Arial"/>
          <w:vertAlign w:val="superscript"/>
        </w:rPr>
        <w:t>2</w:t>
      </w:r>
      <w:r>
        <w:rPr>
          <w:rFonts w:ascii="Arial" w:hAnsi="Arial" w:cs="Arial"/>
        </w:rPr>
        <w:t>” y</w:t>
      </w:r>
      <w:r w:rsidRPr="005E6691">
        <w:rPr>
          <w:rFonts w:ascii="Arial" w:hAnsi="Arial" w:cs="Arial"/>
        </w:rPr>
        <w:t xml:space="preserve"> “Tradicional de 2 tallos/m</w:t>
      </w:r>
      <w:r w:rsidRPr="0069570D">
        <w:rPr>
          <w:rFonts w:ascii="Arial" w:hAnsi="Arial" w:cs="Arial"/>
          <w:vertAlign w:val="superscript"/>
        </w:rPr>
        <w:t>2</w:t>
      </w:r>
      <w:r>
        <w:rPr>
          <w:rFonts w:ascii="Arial" w:hAnsi="Arial" w:cs="Arial"/>
        </w:rPr>
        <w:t xml:space="preserve">”, </w:t>
      </w:r>
      <w:r w:rsidRPr="005E6691">
        <w:rPr>
          <w:rFonts w:ascii="Arial" w:hAnsi="Arial" w:cs="Arial"/>
        </w:rPr>
        <w:t xml:space="preserve"> </w:t>
      </w:r>
      <w:r>
        <w:rPr>
          <w:rFonts w:ascii="Arial" w:hAnsi="Arial" w:cs="Arial"/>
        </w:rPr>
        <w:t xml:space="preserve">donde la planta de tomate sube hasta alcanzar el alambre y luego cae hasta el suelo, </w:t>
      </w:r>
      <w:r w:rsidRPr="005E6691">
        <w:rPr>
          <w:rFonts w:ascii="Arial" w:hAnsi="Arial" w:cs="Arial"/>
        </w:rPr>
        <w:t>la nueva tecnología ensaya</w:t>
      </w:r>
      <w:r>
        <w:rPr>
          <w:rFonts w:ascii="Arial" w:hAnsi="Arial" w:cs="Arial"/>
        </w:rPr>
        <w:t xml:space="preserve">da </w:t>
      </w:r>
      <w:r w:rsidRPr="005E6691">
        <w:rPr>
          <w:rFonts w:ascii="Arial" w:hAnsi="Arial" w:cs="Arial"/>
        </w:rPr>
        <w:t>experimentalmente y que se denominada tecnología de “Perchas  de 2 tallos/m</w:t>
      </w:r>
      <w:r w:rsidRPr="0069570D">
        <w:rPr>
          <w:rFonts w:ascii="Arial" w:hAnsi="Arial" w:cs="Arial"/>
          <w:vertAlign w:val="superscript"/>
        </w:rPr>
        <w:t>2</w:t>
      </w:r>
      <w:r w:rsidRPr="005E6691">
        <w:rPr>
          <w:rFonts w:ascii="Arial" w:hAnsi="Arial" w:cs="Arial"/>
        </w:rPr>
        <w:t>”</w:t>
      </w:r>
      <w:r>
        <w:rPr>
          <w:rFonts w:ascii="Arial" w:hAnsi="Arial" w:cs="Arial"/>
        </w:rPr>
        <w:t xml:space="preserve">,  </w:t>
      </w:r>
      <w:r w:rsidRPr="005E6691">
        <w:rPr>
          <w:rFonts w:ascii="Arial" w:hAnsi="Arial" w:cs="Arial"/>
        </w:rPr>
        <w:t>mant</w:t>
      </w:r>
      <w:r>
        <w:rPr>
          <w:rFonts w:ascii="Arial" w:hAnsi="Arial" w:cs="Arial"/>
        </w:rPr>
        <w:t>iene a la planta siemp</w:t>
      </w:r>
      <w:r w:rsidRPr="005E6691">
        <w:rPr>
          <w:rFonts w:ascii="Arial" w:hAnsi="Arial" w:cs="Arial"/>
        </w:rPr>
        <w:t xml:space="preserve">re en sentido ascendente, lo que permite optimizar la captación de radicación y aumentar la densidad de plantación, aunque la calidad del tomate obtenido disminuye ligeramente respecto al sistema tradicional. </w:t>
      </w:r>
      <w:r>
        <w:rPr>
          <w:rFonts w:ascii="Arial" w:hAnsi="Arial" w:cs="Arial"/>
        </w:rPr>
        <w:t xml:space="preserve">En concreto los </w:t>
      </w:r>
      <w:r w:rsidR="00F74F37">
        <w:rPr>
          <w:rFonts w:ascii="Arial" w:hAnsi="Arial" w:cs="Arial"/>
        </w:rPr>
        <w:t xml:space="preserve">valores obtenidos para los </w:t>
      </w:r>
      <w:r>
        <w:rPr>
          <w:rFonts w:ascii="Arial" w:hAnsi="Arial" w:cs="Arial"/>
        </w:rPr>
        <w:t xml:space="preserve">diversos </w:t>
      </w:r>
      <w:r w:rsidR="00F74F37">
        <w:rPr>
          <w:rFonts w:ascii="Arial" w:hAnsi="Arial" w:cs="Arial"/>
        </w:rPr>
        <w:t>aspectos considerados</w:t>
      </w:r>
      <w:r>
        <w:rPr>
          <w:rFonts w:ascii="Arial" w:hAnsi="Arial" w:cs="Arial"/>
        </w:rPr>
        <w:t xml:space="preserve"> con esta innovación se muestran, comparativamente con los del sistema Tradicional, a continuación en el Cuadro 1.</w:t>
      </w:r>
    </w:p>
    <w:p w:rsidR="00970E74" w:rsidRDefault="00970E74" w:rsidP="00332F16">
      <w:pPr>
        <w:tabs>
          <w:tab w:val="left" w:pos="0"/>
        </w:tabs>
        <w:suppressAutoHyphens/>
        <w:jc w:val="both"/>
        <w:rPr>
          <w:rFonts w:ascii="Arial" w:hAnsi="Arial" w:cs="Arial"/>
        </w:rPr>
      </w:pPr>
    </w:p>
    <w:p w:rsidR="00970E74" w:rsidRPr="005E6691" w:rsidRDefault="00970E74" w:rsidP="00970E74">
      <w:pPr>
        <w:tabs>
          <w:tab w:val="left" w:pos="0"/>
        </w:tabs>
        <w:suppressAutoHyphens/>
        <w:spacing w:before="120"/>
        <w:jc w:val="both"/>
        <w:rPr>
          <w:rFonts w:ascii="Arial" w:hAnsi="Arial" w:cs="Arial"/>
        </w:rPr>
      </w:pPr>
      <w:r w:rsidRPr="005E6691">
        <w:rPr>
          <w:rFonts w:ascii="Arial" w:hAnsi="Arial" w:cs="Arial"/>
        </w:rPr>
        <w:t xml:space="preserve">Cuadro 1. Datos </w:t>
      </w:r>
      <w:r>
        <w:rPr>
          <w:rFonts w:ascii="Arial" w:hAnsi="Arial" w:cs="Arial"/>
        </w:rPr>
        <w:t xml:space="preserve">experimentales </w:t>
      </w:r>
      <w:r w:rsidRPr="005E6691">
        <w:rPr>
          <w:rFonts w:ascii="Arial" w:hAnsi="Arial" w:cs="Arial"/>
        </w:rPr>
        <w:t xml:space="preserve">para cada uno de </w:t>
      </w:r>
      <w:r>
        <w:rPr>
          <w:rFonts w:ascii="Arial" w:hAnsi="Arial" w:cs="Arial"/>
        </w:rPr>
        <w:t>tres tipos de producción analizado</w:t>
      </w:r>
      <w:r w:rsidR="00DB1461">
        <w:rPr>
          <w:rFonts w:ascii="Arial" w:hAnsi="Arial" w:cs="Arial"/>
        </w:rPr>
        <w:t>s.</w:t>
      </w:r>
    </w:p>
    <w:p w:rsidR="00DB1461" w:rsidRDefault="00DB1461" w:rsidP="00970E74">
      <w:pPr>
        <w:tabs>
          <w:tab w:val="left" w:pos="0"/>
        </w:tabs>
        <w:suppressAutoHyphens/>
        <w:spacing w:before="240" w:after="120"/>
        <w:jc w:val="both"/>
        <w:rPr>
          <w:rFonts w:ascii="Arial" w:hAnsi="Arial" w:cs="Arial"/>
        </w:rPr>
      </w:pPr>
    </w:p>
    <w:tbl>
      <w:tblPr>
        <w:tblW w:w="7513" w:type="dxa"/>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tblPr>
      <w:tblGrid>
        <w:gridCol w:w="2551"/>
        <w:gridCol w:w="1560"/>
        <w:gridCol w:w="1275"/>
        <w:gridCol w:w="1134"/>
        <w:gridCol w:w="993"/>
      </w:tblGrid>
      <w:tr w:rsidR="00DB1461" w:rsidRPr="005E6691" w:rsidTr="00AD61FF">
        <w:trPr>
          <w:trHeight w:val="300"/>
        </w:trPr>
        <w:tc>
          <w:tcPr>
            <w:tcW w:w="2551" w:type="dxa"/>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Tipo Producción</w:t>
            </w:r>
          </w:p>
        </w:tc>
        <w:tc>
          <w:tcPr>
            <w:tcW w:w="1560" w:type="dxa"/>
            <w:tcBorders>
              <w:bottom w:val="doub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Producción Comercial Kg/m2</w:t>
            </w:r>
          </w:p>
        </w:tc>
        <w:tc>
          <w:tcPr>
            <w:tcW w:w="1275" w:type="dxa"/>
            <w:tcBorders>
              <w:bottom w:val="doub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Gastos Explotación €/m2</w:t>
            </w:r>
          </w:p>
        </w:tc>
        <w:tc>
          <w:tcPr>
            <w:tcW w:w="1134" w:type="dxa"/>
            <w:tcBorders>
              <w:bottom w:val="doub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Porcentaje Ramos Categoría I</w:t>
            </w:r>
          </w:p>
        </w:tc>
        <w:tc>
          <w:tcPr>
            <w:tcW w:w="993" w:type="dxa"/>
            <w:tcBorders>
              <w:bottom w:val="doub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Ingresos</w:t>
            </w:r>
          </w:p>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€/m2</w:t>
            </w:r>
          </w:p>
        </w:tc>
      </w:tr>
      <w:tr w:rsidR="00DB1461" w:rsidRPr="005E6691" w:rsidTr="00AD61FF">
        <w:trPr>
          <w:trHeight w:val="300"/>
        </w:trPr>
        <w:tc>
          <w:tcPr>
            <w:tcW w:w="2551" w:type="dxa"/>
            <w:tcBorders>
              <w:right w:val="doub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Tradicional 1,33 tallos/m2</w:t>
            </w:r>
          </w:p>
        </w:tc>
        <w:tc>
          <w:tcPr>
            <w:tcW w:w="1560" w:type="dxa"/>
            <w:tcBorders>
              <w:top w:val="double" w:sz="4" w:space="0" w:color="auto"/>
              <w:left w:val="double" w:sz="4" w:space="0" w:color="auto"/>
              <w:bottom w:val="single" w:sz="4" w:space="0" w:color="auto"/>
              <w:right w:val="sing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18,8</w:t>
            </w:r>
          </w:p>
        </w:tc>
        <w:tc>
          <w:tcPr>
            <w:tcW w:w="1275" w:type="dxa"/>
            <w:tcBorders>
              <w:top w:val="double" w:sz="4" w:space="0" w:color="auto"/>
              <w:left w:val="single" w:sz="4" w:space="0" w:color="auto"/>
              <w:bottom w:val="single" w:sz="4" w:space="0" w:color="auto"/>
              <w:right w:val="sing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5,9</w:t>
            </w:r>
          </w:p>
        </w:tc>
        <w:tc>
          <w:tcPr>
            <w:tcW w:w="1134" w:type="dxa"/>
            <w:tcBorders>
              <w:top w:val="double" w:sz="4" w:space="0" w:color="auto"/>
              <w:left w:val="single" w:sz="4" w:space="0" w:color="auto"/>
              <w:bottom w:val="single" w:sz="4" w:space="0" w:color="auto"/>
              <w:right w:val="sing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68</w:t>
            </w:r>
          </w:p>
        </w:tc>
        <w:tc>
          <w:tcPr>
            <w:tcW w:w="993" w:type="dxa"/>
            <w:tcBorders>
              <w:top w:val="double" w:sz="4" w:space="0" w:color="auto"/>
              <w:left w:val="single" w:sz="4" w:space="0" w:color="auto"/>
              <w:bottom w:val="single" w:sz="4" w:space="0" w:color="auto"/>
              <w:right w:val="doub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10,2</w:t>
            </w:r>
          </w:p>
        </w:tc>
      </w:tr>
      <w:tr w:rsidR="00DB1461" w:rsidRPr="005E6691" w:rsidTr="00AD61FF">
        <w:trPr>
          <w:trHeight w:val="300"/>
        </w:trPr>
        <w:tc>
          <w:tcPr>
            <w:tcW w:w="2551" w:type="dxa"/>
            <w:tcBorders>
              <w:right w:val="doub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Tradicional   2 tallos/m2</w:t>
            </w:r>
          </w:p>
        </w:tc>
        <w:tc>
          <w:tcPr>
            <w:tcW w:w="1560" w:type="dxa"/>
            <w:tcBorders>
              <w:top w:val="single" w:sz="4" w:space="0" w:color="auto"/>
              <w:left w:val="double" w:sz="4" w:space="0" w:color="auto"/>
              <w:bottom w:val="single" w:sz="4" w:space="0" w:color="auto"/>
              <w:right w:val="sing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21,1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7,1</w:t>
            </w:r>
          </w:p>
        </w:tc>
        <w:tc>
          <w:tcPr>
            <w:tcW w:w="1134" w:type="dxa"/>
            <w:tcBorders>
              <w:top w:val="single" w:sz="4" w:space="0" w:color="auto"/>
              <w:left w:val="single" w:sz="4" w:space="0" w:color="auto"/>
              <w:bottom w:val="single" w:sz="4" w:space="0" w:color="auto"/>
              <w:right w:val="sing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75</w:t>
            </w:r>
          </w:p>
        </w:tc>
        <w:tc>
          <w:tcPr>
            <w:tcW w:w="993" w:type="dxa"/>
            <w:tcBorders>
              <w:top w:val="single" w:sz="4" w:space="0" w:color="auto"/>
              <w:left w:val="single" w:sz="4" w:space="0" w:color="auto"/>
              <w:bottom w:val="single" w:sz="4" w:space="0" w:color="auto"/>
              <w:right w:val="doub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11,0</w:t>
            </w:r>
          </w:p>
        </w:tc>
      </w:tr>
      <w:tr w:rsidR="00DB1461" w:rsidRPr="005E6691" w:rsidTr="00AD61FF">
        <w:trPr>
          <w:trHeight w:val="300"/>
        </w:trPr>
        <w:tc>
          <w:tcPr>
            <w:tcW w:w="2551" w:type="dxa"/>
            <w:tcBorders>
              <w:right w:val="doub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Perchas      2 tallos/m2</w:t>
            </w:r>
          </w:p>
        </w:tc>
        <w:tc>
          <w:tcPr>
            <w:tcW w:w="1560" w:type="dxa"/>
            <w:tcBorders>
              <w:top w:val="single" w:sz="4" w:space="0" w:color="auto"/>
              <w:left w:val="double" w:sz="4" w:space="0" w:color="auto"/>
              <w:bottom w:val="double" w:sz="4" w:space="0" w:color="auto"/>
              <w:right w:val="sing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28,8</w:t>
            </w:r>
          </w:p>
        </w:tc>
        <w:tc>
          <w:tcPr>
            <w:tcW w:w="1275" w:type="dxa"/>
            <w:tcBorders>
              <w:top w:val="single" w:sz="4" w:space="0" w:color="auto"/>
              <w:left w:val="single" w:sz="4" w:space="0" w:color="auto"/>
              <w:bottom w:val="double" w:sz="4" w:space="0" w:color="auto"/>
              <w:right w:val="single" w:sz="4" w:space="0" w:color="auto"/>
            </w:tcBorders>
            <w:shd w:val="clear" w:color="auto" w:fill="auto"/>
            <w:noWrap/>
            <w:hideMark/>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8,1</w:t>
            </w:r>
          </w:p>
        </w:tc>
        <w:tc>
          <w:tcPr>
            <w:tcW w:w="1134" w:type="dxa"/>
            <w:tcBorders>
              <w:top w:val="single" w:sz="4" w:space="0" w:color="auto"/>
              <w:left w:val="single" w:sz="4" w:space="0" w:color="auto"/>
              <w:bottom w:val="double" w:sz="4" w:space="0" w:color="auto"/>
              <w:right w:val="sing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70</w:t>
            </w:r>
          </w:p>
        </w:tc>
        <w:tc>
          <w:tcPr>
            <w:tcW w:w="993" w:type="dxa"/>
            <w:tcBorders>
              <w:top w:val="single" w:sz="4" w:space="0" w:color="auto"/>
              <w:left w:val="single" w:sz="4" w:space="0" w:color="auto"/>
              <w:bottom w:val="double" w:sz="4" w:space="0" w:color="auto"/>
              <w:right w:val="double" w:sz="4" w:space="0" w:color="auto"/>
            </w:tcBorders>
          </w:tcPr>
          <w:p w:rsidR="00DB1461" w:rsidRPr="00DB1461" w:rsidRDefault="00DB1461" w:rsidP="00DB1461">
            <w:pPr>
              <w:tabs>
                <w:tab w:val="left" w:pos="0"/>
              </w:tabs>
              <w:suppressAutoHyphens/>
              <w:spacing w:before="120" w:after="0" w:line="240" w:lineRule="auto"/>
              <w:jc w:val="center"/>
              <w:rPr>
                <w:rFonts w:ascii="Arial" w:eastAsia="Times New Roman" w:hAnsi="Arial" w:cs="Arial"/>
                <w:sz w:val="20"/>
                <w:szCs w:val="20"/>
                <w:lang w:eastAsia="es-ES"/>
              </w:rPr>
            </w:pPr>
            <w:r w:rsidRPr="00DB1461">
              <w:rPr>
                <w:rFonts w:ascii="Arial" w:eastAsia="Times New Roman" w:hAnsi="Arial" w:cs="Arial"/>
                <w:sz w:val="20"/>
                <w:szCs w:val="20"/>
                <w:lang w:eastAsia="es-ES"/>
              </w:rPr>
              <w:t>15,4</w:t>
            </w:r>
          </w:p>
        </w:tc>
      </w:tr>
    </w:tbl>
    <w:p w:rsidR="00970E74" w:rsidRPr="00DB1461" w:rsidRDefault="00970E74" w:rsidP="00970E74">
      <w:pPr>
        <w:tabs>
          <w:tab w:val="left" w:pos="0"/>
        </w:tabs>
        <w:suppressAutoHyphens/>
        <w:spacing w:before="240" w:after="120"/>
        <w:jc w:val="both"/>
        <w:rPr>
          <w:rFonts w:ascii="Arial" w:hAnsi="Arial"/>
        </w:rPr>
      </w:pPr>
      <w:r w:rsidRPr="00DB1461">
        <w:rPr>
          <w:rFonts w:ascii="Arial" w:hAnsi="Arial" w:cs="Arial"/>
        </w:rPr>
        <w:t xml:space="preserve">Fuente: </w:t>
      </w:r>
      <w:proofErr w:type="spellStart"/>
      <w:r w:rsidRPr="00DB1461">
        <w:rPr>
          <w:rFonts w:ascii="Arial" w:hAnsi="Arial" w:cs="Arial"/>
        </w:rPr>
        <w:t>Cajamar</w:t>
      </w:r>
      <w:proofErr w:type="spellEnd"/>
      <w:r w:rsidRPr="00DB1461">
        <w:rPr>
          <w:rFonts w:ascii="Arial" w:hAnsi="Arial" w:cs="Arial"/>
        </w:rPr>
        <w:t>, 2.011</w:t>
      </w:r>
    </w:p>
    <w:p w:rsidR="00970E74" w:rsidRDefault="00970E74" w:rsidP="00836D22">
      <w:pPr>
        <w:tabs>
          <w:tab w:val="left" w:pos="0"/>
        </w:tabs>
        <w:suppressAutoHyphens/>
        <w:jc w:val="both"/>
        <w:rPr>
          <w:rFonts w:ascii="Arial" w:hAnsi="Arial"/>
        </w:rPr>
      </w:pPr>
    </w:p>
    <w:p w:rsidR="00F74F37" w:rsidRDefault="009F5CA4" w:rsidP="00836D22">
      <w:pPr>
        <w:tabs>
          <w:tab w:val="left" w:pos="0"/>
        </w:tabs>
        <w:suppressAutoHyphens/>
        <w:jc w:val="both"/>
        <w:rPr>
          <w:rFonts w:ascii="Arial" w:hAnsi="Arial"/>
        </w:rPr>
      </w:pPr>
      <w:r>
        <w:rPr>
          <w:rFonts w:ascii="Arial" w:hAnsi="Arial"/>
        </w:rPr>
        <w:t>E</w:t>
      </w:r>
      <w:r w:rsidR="00F74F37">
        <w:rPr>
          <w:rFonts w:ascii="Arial" w:hAnsi="Arial"/>
        </w:rPr>
        <w:t>n cuanto a</w:t>
      </w:r>
      <w:r>
        <w:rPr>
          <w:rFonts w:ascii="Arial" w:hAnsi="Arial"/>
        </w:rPr>
        <w:t xml:space="preserve">l método </w:t>
      </w:r>
      <w:r w:rsidR="00F74F37">
        <w:rPr>
          <w:rFonts w:ascii="Arial" w:hAnsi="Arial"/>
        </w:rPr>
        <w:t xml:space="preserve">utilizado se ha basado en obtener la información requerida mediante la consulta a un experto del sector, en concreto a un gerente de una cooperativa hortofrutícola almeriense. El proceso de obtener la información ha tenido  como fase previa el mostrar  </w:t>
      </w:r>
      <w:r>
        <w:rPr>
          <w:rFonts w:ascii="Arial" w:hAnsi="Arial"/>
        </w:rPr>
        <w:t xml:space="preserve">al experto la información </w:t>
      </w:r>
      <w:r w:rsidR="00F74F37">
        <w:rPr>
          <w:rFonts w:ascii="Arial" w:hAnsi="Arial"/>
        </w:rPr>
        <w:t xml:space="preserve">empírica disponible sobre los resultados de la nueva tecnología productiva del tomate en invernadero, en comparación con los obtenidos por la tecnología tradicional. Estos datos son los que aparecen en el Cuadro 1. A continuación se ha procedido en dos etapas, en la primera se le </w:t>
      </w:r>
      <w:r w:rsidR="00AB15FD">
        <w:rPr>
          <w:rFonts w:ascii="Arial" w:hAnsi="Arial"/>
        </w:rPr>
        <w:t xml:space="preserve">ha pedido </w:t>
      </w:r>
      <w:r w:rsidR="00F74F37">
        <w:rPr>
          <w:rFonts w:ascii="Arial" w:hAnsi="Arial"/>
        </w:rPr>
        <w:t>al experto que relacione las variables relevantes en el proceso de adopción de esta nueva tecnología</w:t>
      </w:r>
      <w:r w:rsidR="00AB15FD">
        <w:rPr>
          <w:rFonts w:ascii="Arial" w:hAnsi="Arial"/>
        </w:rPr>
        <w:t>. Una vez enunciadas todas las variables, se han agrupado en tres grandes Áreas: el Área Técnica</w:t>
      </w:r>
      <w:r w:rsidR="00535028">
        <w:rPr>
          <w:rFonts w:ascii="Arial" w:hAnsi="Arial"/>
        </w:rPr>
        <w:t xml:space="preserve"> Agronómica</w:t>
      </w:r>
      <w:r w:rsidR="00AB15FD">
        <w:rPr>
          <w:rFonts w:ascii="Arial" w:hAnsi="Arial"/>
        </w:rPr>
        <w:t xml:space="preserve">, el Área Económica y el </w:t>
      </w:r>
      <w:r w:rsidR="00AB15FD">
        <w:rPr>
          <w:rFonts w:ascii="Arial" w:hAnsi="Arial"/>
        </w:rPr>
        <w:lastRenderedPageBreak/>
        <w:t xml:space="preserve">Área Comercial. Las variables contenidas en cada una de estas Áreas son las siguientes: </w:t>
      </w:r>
    </w:p>
    <w:p w:rsidR="00AB15FD" w:rsidRDefault="00372561" w:rsidP="00372561">
      <w:pPr>
        <w:tabs>
          <w:tab w:val="left" w:pos="0"/>
        </w:tabs>
        <w:suppressAutoHyphens/>
        <w:ind w:left="1416"/>
        <w:jc w:val="both"/>
        <w:rPr>
          <w:rFonts w:ascii="Arial" w:hAnsi="Arial" w:cs="Arial"/>
        </w:rPr>
      </w:pPr>
      <w:r>
        <w:rPr>
          <w:rFonts w:ascii="Arial" w:hAnsi="Arial" w:cs="Arial"/>
          <w:u w:val="single"/>
        </w:rPr>
        <w:t xml:space="preserve">Área </w:t>
      </w:r>
      <w:r w:rsidR="00AB15FD" w:rsidRPr="00134ABF">
        <w:rPr>
          <w:rFonts w:ascii="Arial" w:hAnsi="Arial" w:cs="Arial"/>
          <w:u w:val="single"/>
        </w:rPr>
        <w:t>Técnica</w:t>
      </w:r>
      <w:r>
        <w:rPr>
          <w:rFonts w:ascii="Arial" w:hAnsi="Arial" w:cs="Arial"/>
          <w:u w:val="single"/>
        </w:rPr>
        <w:t xml:space="preserve"> </w:t>
      </w:r>
      <w:r w:rsidR="00535028">
        <w:rPr>
          <w:rFonts w:ascii="Arial" w:hAnsi="Arial" w:cs="Arial"/>
          <w:u w:val="single"/>
        </w:rPr>
        <w:t>Agronómica</w:t>
      </w:r>
      <w:r w:rsidR="00AB15FD">
        <w:rPr>
          <w:rFonts w:ascii="Arial" w:hAnsi="Arial" w:cs="Arial"/>
        </w:rPr>
        <w:t xml:space="preserve">: Dificultad Implantación, Dificultad Recolección, Mano de Obra requerida </w:t>
      </w:r>
    </w:p>
    <w:p w:rsidR="00AB15FD" w:rsidRDefault="00AB15FD" w:rsidP="00372561">
      <w:pPr>
        <w:tabs>
          <w:tab w:val="left" w:pos="0"/>
        </w:tabs>
        <w:suppressAutoHyphens/>
        <w:ind w:left="1416"/>
        <w:jc w:val="both"/>
        <w:rPr>
          <w:rFonts w:ascii="Arial" w:hAnsi="Arial" w:cs="Arial"/>
        </w:rPr>
      </w:pPr>
      <w:r w:rsidRPr="00134ABF">
        <w:rPr>
          <w:rFonts w:ascii="Arial" w:hAnsi="Arial" w:cs="Arial"/>
          <w:u w:val="single"/>
        </w:rPr>
        <w:t>Área Económica</w:t>
      </w:r>
      <w:r>
        <w:rPr>
          <w:rFonts w:ascii="Arial" w:hAnsi="Arial" w:cs="Arial"/>
        </w:rPr>
        <w:t xml:space="preserve">: Inversión requerida, Tiempo recuperación, Beneficios </w:t>
      </w:r>
      <w:r w:rsidR="00DB1461">
        <w:rPr>
          <w:rFonts w:ascii="Arial" w:hAnsi="Arial" w:cs="Arial"/>
        </w:rPr>
        <w:t>Esperados</w:t>
      </w:r>
      <w:r>
        <w:rPr>
          <w:rFonts w:ascii="Arial" w:hAnsi="Arial" w:cs="Arial"/>
        </w:rPr>
        <w:t xml:space="preserve"> y Riesgo</w:t>
      </w:r>
    </w:p>
    <w:p w:rsidR="00AB15FD" w:rsidRDefault="00134ABF" w:rsidP="00AB15FD">
      <w:pPr>
        <w:tabs>
          <w:tab w:val="left" w:pos="0"/>
        </w:tabs>
        <w:suppressAutoHyphens/>
        <w:jc w:val="both"/>
        <w:rPr>
          <w:rFonts w:ascii="Arial" w:hAnsi="Arial" w:cs="Arial"/>
        </w:rPr>
      </w:pPr>
      <w:r>
        <w:rPr>
          <w:rFonts w:ascii="Arial" w:hAnsi="Arial" w:cs="Arial"/>
        </w:rPr>
        <w:tab/>
      </w:r>
      <w:r>
        <w:rPr>
          <w:rFonts w:ascii="Arial" w:hAnsi="Arial" w:cs="Arial"/>
        </w:rPr>
        <w:tab/>
      </w:r>
      <w:r w:rsidR="00AB15FD" w:rsidRPr="00134ABF">
        <w:rPr>
          <w:rFonts w:ascii="Arial" w:hAnsi="Arial" w:cs="Arial"/>
          <w:u w:val="single"/>
        </w:rPr>
        <w:t>Área Comercial</w:t>
      </w:r>
      <w:r w:rsidR="00AB15FD">
        <w:rPr>
          <w:rFonts w:ascii="Arial" w:hAnsi="Arial" w:cs="Arial"/>
        </w:rPr>
        <w:t>: Calidad Visual, Calibres</w:t>
      </w:r>
      <w:r w:rsidR="00DB1461">
        <w:rPr>
          <w:rFonts w:ascii="Arial" w:hAnsi="Arial" w:cs="Arial"/>
        </w:rPr>
        <w:t xml:space="preserve"> Comerciales</w:t>
      </w:r>
    </w:p>
    <w:p w:rsidR="00134ABF" w:rsidRDefault="00134ABF" w:rsidP="00836D22">
      <w:pPr>
        <w:tabs>
          <w:tab w:val="left" w:pos="0"/>
        </w:tabs>
        <w:suppressAutoHyphens/>
        <w:jc w:val="both"/>
        <w:rPr>
          <w:rFonts w:ascii="Arial" w:hAnsi="Arial"/>
        </w:rPr>
      </w:pPr>
    </w:p>
    <w:p w:rsidR="00AB15FD" w:rsidRPr="00134ABF" w:rsidRDefault="00AB15FD" w:rsidP="00134ABF">
      <w:pPr>
        <w:tabs>
          <w:tab w:val="left" w:pos="0"/>
        </w:tabs>
        <w:suppressAutoHyphens/>
        <w:jc w:val="both"/>
        <w:rPr>
          <w:rFonts w:ascii="Arial" w:hAnsi="Arial" w:cs="Arial"/>
        </w:rPr>
      </w:pPr>
      <w:r>
        <w:rPr>
          <w:rFonts w:ascii="Arial" w:hAnsi="Arial"/>
        </w:rPr>
        <w:t xml:space="preserve">A continuación se le ha pedido al experto que enumere las preferencias primero para las tres Áreas y luego para cada uno de los tres conjuntos de variables de cada </w:t>
      </w:r>
      <w:r w:rsidR="00134ABF">
        <w:rPr>
          <w:rFonts w:ascii="Arial" w:hAnsi="Arial"/>
        </w:rPr>
        <w:t xml:space="preserve">una de las </w:t>
      </w:r>
      <w:r>
        <w:rPr>
          <w:rFonts w:ascii="Arial" w:hAnsi="Arial"/>
        </w:rPr>
        <w:t>Área</w:t>
      </w:r>
      <w:r w:rsidR="00134ABF">
        <w:rPr>
          <w:rFonts w:ascii="Arial" w:hAnsi="Arial"/>
        </w:rPr>
        <w:t>s</w:t>
      </w:r>
      <w:r>
        <w:rPr>
          <w:rFonts w:ascii="Arial" w:hAnsi="Arial"/>
        </w:rPr>
        <w:t>. En estas dos fases se ha utilizado la metodología</w:t>
      </w:r>
      <w:r w:rsidR="00134ABF">
        <w:rPr>
          <w:rFonts w:ascii="Arial" w:hAnsi="Arial"/>
        </w:rPr>
        <w:t xml:space="preserve"> </w:t>
      </w:r>
      <w:proofErr w:type="spellStart"/>
      <w:r w:rsidR="00134ABF">
        <w:rPr>
          <w:rFonts w:ascii="Arial" w:hAnsi="Arial"/>
        </w:rPr>
        <w:t>Saaty</w:t>
      </w:r>
      <w:proofErr w:type="spellEnd"/>
      <w:r w:rsidR="00134ABF">
        <w:rPr>
          <w:rFonts w:ascii="Arial" w:hAnsi="Arial"/>
        </w:rPr>
        <w:t xml:space="preserve"> (1.997</w:t>
      </w:r>
      <w:r w:rsidR="00DB1461">
        <w:rPr>
          <w:rFonts w:ascii="Arial" w:hAnsi="Arial"/>
        </w:rPr>
        <w:t xml:space="preserve"> y 2.001</w:t>
      </w:r>
      <w:r w:rsidR="00134ABF">
        <w:rPr>
          <w:rFonts w:ascii="Arial" w:hAnsi="Arial"/>
        </w:rPr>
        <w:t xml:space="preserve">). </w:t>
      </w:r>
      <w:r>
        <w:rPr>
          <w:rFonts w:ascii="Arial" w:hAnsi="Arial" w:cs="Arial"/>
        </w:rPr>
        <w:t>En esencia e</w:t>
      </w:r>
      <w:r w:rsidR="00134ABF">
        <w:rPr>
          <w:rFonts w:ascii="Arial" w:hAnsi="Arial" w:cs="Arial"/>
        </w:rPr>
        <w:t>ste</w:t>
      </w:r>
      <w:r>
        <w:rPr>
          <w:rFonts w:ascii="Arial" w:hAnsi="Arial" w:cs="Arial"/>
        </w:rPr>
        <w:t xml:space="preserve"> método consiste en </w:t>
      </w:r>
      <w:r w:rsidRPr="00982BE3">
        <w:rPr>
          <w:rFonts w:ascii="Arial" w:hAnsi="Arial" w:cs="Arial"/>
        </w:rPr>
        <w:t xml:space="preserve">comparar dos a dos </w:t>
      </w:r>
      <w:r>
        <w:rPr>
          <w:rFonts w:ascii="Arial" w:hAnsi="Arial" w:cs="Arial"/>
        </w:rPr>
        <w:t xml:space="preserve">cada </w:t>
      </w:r>
      <w:r w:rsidRPr="00982BE3">
        <w:rPr>
          <w:rFonts w:ascii="Arial" w:hAnsi="Arial" w:cs="Arial"/>
        </w:rPr>
        <w:t xml:space="preserve">uno de los posibles elementos considerados, indicando la preferencia en una escala verbal </w:t>
      </w:r>
      <w:r>
        <w:rPr>
          <w:rFonts w:ascii="Arial" w:hAnsi="Arial" w:cs="Arial"/>
        </w:rPr>
        <w:t xml:space="preserve">que abarca desde el igualmente importante hasta el extremadamente más importante. </w:t>
      </w:r>
      <w:r w:rsidRPr="00982BE3">
        <w:rPr>
          <w:rFonts w:ascii="Arial" w:hAnsi="Arial" w:cs="Arial"/>
        </w:rPr>
        <w:t>Los resultados</w:t>
      </w:r>
      <w:r w:rsidR="00134ABF">
        <w:rPr>
          <w:rFonts w:ascii="Arial" w:hAnsi="Arial" w:cs="Arial"/>
        </w:rPr>
        <w:t xml:space="preserve"> anteriormente</w:t>
      </w:r>
      <w:r w:rsidRPr="00982BE3">
        <w:rPr>
          <w:rFonts w:ascii="Arial" w:hAnsi="Arial" w:cs="Arial"/>
        </w:rPr>
        <w:t xml:space="preserve"> obtenidos se disponen en una matriz  cuadrada </w:t>
      </w:r>
      <w:r w:rsidR="00134ABF">
        <w:rPr>
          <w:rFonts w:ascii="Arial" w:hAnsi="Arial" w:cs="Arial"/>
        </w:rPr>
        <w:t>(</w:t>
      </w:r>
      <w:r w:rsidRPr="00982BE3">
        <w:rPr>
          <w:rFonts w:ascii="Arial" w:hAnsi="Arial" w:cs="Arial"/>
        </w:rPr>
        <w:t xml:space="preserve">de </w:t>
      </w:r>
      <w:proofErr w:type="spellStart"/>
      <w:r w:rsidR="00134ABF">
        <w:rPr>
          <w:rFonts w:ascii="Arial" w:hAnsi="Arial" w:cs="Arial"/>
          <w:i/>
        </w:rPr>
        <w:t>mx</w:t>
      </w:r>
      <w:r w:rsidRPr="00982BE3">
        <w:rPr>
          <w:rFonts w:ascii="Arial" w:hAnsi="Arial" w:cs="Arial"/>
          <w:i/>
        </w:rPr>
        <w:t>m</w:t>
      </w:r>
      <w:proofErr w:type="spellEnd"/>
      <w:r w:rsidRPr="00982BE3">
        <w:rPr>
          <w:rFonts w:ascii="Arial" w:hAnsi="Arial" w:cs="Arial"/>
        </w:rPr>
        <w:t xml:space="preserve"> elementos</w:t>
      </w:r>
      <w:r w:rsidR="00134ABF">
        <w:rPr>
          <w:rFonts w:ascii="Arial" w:hAnsi="Arial" w:cs="Arial"/>
        </w:rPr>
        <w:t>)</w:t>
      </w:r>
      <w:r w:rsidRPr="00982BE3">
        <w:rPr>
          <w:rFonts w:ascii="Arial" w:hAnsi="Arial" w:cs="Arial"/>
        </w:rPr>
        <w:t xml:space="preserve"> o matriz de </w:t>
      </w:r>
      <w:proofErr w:type="spellStart"/>
      <w:r w:rsidRPr="00982BE3">
        <w:rPr>
          <w:rFonts w:ascii="Arial" w:hAnsi="Arial" w:cs="Arial"/>
        </w:rPr>
        <w:t>Saaty</w:t>
      </w:r>
      <w:proofErr w:type="spellEnd"/>
      <w:r>
        <w:rPr>
          <w:rFonts w:ascii="Arial" w:hAnsi="Arial" w:cs="Arial"/>
        </w:rPr>
        <w:t xml:space="preserve"> donde la diagonal principal </w:t>
      </w:r>
      <w:r w:rsidRPr="00982BE3">
        <w:rPr>
          <w:rFonts w:ascii="Arial" w:hAnsi="Arial" w:cs="Arial"/>
        </w:rPr>
        <w:t xml:space="preserve"> </w:t>
      </w:r>
      <w:r w:rsidR="00134ABF">
        <w:rPr>
          <w:rFonts w:ascii="Arial" w:hAnsi="Arial" w:cs="Arial"/>
        </w:rPr>
        <w:t>está compuesta de</w:t>
      </w:r>
      <w:r w:rsidRPr="00982BE3">
        <w:rPr>
          <w:rFonts w:ascii="Arial" w:hAnsi="Arial" w:cs="Arial"/>
        </w:rPr>
        <w:t xml:space="preserve"> unos, pues una variable debe ser </w:t>
      </w:r>
      <w:r w:rsidRPr="00982BE3">
        <w:rPr>
          <w:rFonts w:ascii="Arial" w:hAnsi="Arial" w:cs="Arial"/>
          <w:i/>
        </w:rPr>
        <w:t>igualmente</w:t>
      </w:r>
      <w:r w:rsidRPr="00982BE3">
        <w:rPr>
          <w:rFonts w:ascii="Arial" w:hAnsi="Arial" w:cs="Arial"/>
        </w:rPr>
        <w:t xml:space="preserve"> preferida a ella misma y además si </w:t>
      </w:r>
      <w:r>
        <w:rPr>
          <w:rFonts w:ascii="Arial" w:hAnsi="Arial" w:cs="Arial"/>
        </w:rPr>
        <w:t>el decisor es coherente</w:t>
      </w:r>
      <w:r w:rsidR="00134ABF">
        <w:rPr>
          <w:rFonts w:ascii="Arial" w:hAnsi="Arial" w:cs="Arial"/>
        </w:rPr>
        <w:t>,</w:t>
      </w:r>
      <w:r>
        <w:rPr>
          <w:rFonts w:ascii="Arial" w:hAnsi="Arial" w:cs="Arial"/>
        </w:rPr>
        <w:t xml:space="preserve"> cada valor </w:t>
      </w:r>
      <w:proofErr w:type="spellStart"/>
      <w:r w:rsidRPr="00982BE3">
        <w:rPr>
          <w:rFonts w:ascii="Arial" w:hAnsi="Arial" w:cs="Arial"/>
        </w:rPr>
        <w:t>a</w:t>
      </w:r>
      <w:r w:rsidRPr="00982BE3">
        <w:rPr>
          <w:rFonts w:ascii="Arial" w:hAnsi="Arial" w:cs="Arial"/>
          <w:vertAlign w:val="subscript"/>
        </w:rPr>
        <w:t>ij</w:t>
      </w:r>
      <w:proofErr w:type="spellEnd"/>
      <w:r>
        <w:rPr>
          <w:rFonts w:ascii="Arial" w:hAnsi="Arial" w:cs="Arial"/>
        </w:rPr>
        <w:t xml:space="preserve"> de la matriz </w:t>
      </w:r>
      <w:r w:rsidR="00FC663C">
        <w:rPr>
          <w:rFonts w:ascii="Arial" w:hAnsi="Arial" w:cs="Arial"/>
        </w:rPr>
        <w:t xml:space="preserve">–donde </w:t>
      </w:r>
      <w:r w:rsidR="00FC663C" w:rsidRPr="00FC663C">
        <w:rPr>
          <w:rFonts w:ascii="Arial" w:hAnsi="Arial" w:cs="Arial"/>
          <w:i/>
        </w:rPr>
        <w:t>i</w:t>
      </w:r>
      <w:r w:rsidR="00FC663C">
        <w:rPr>
          <w:rFonts w:ascii="Arial" w:hAnsi="Arial" w:cs="Arial"/>
        </w:rPr>
        <w:t xml:space="preserve"> representa la fila y </w:t>
      </w:r>
      <w:r w:rsidR="00FC663C" w:rsidRPr="00FC663C">
        <w:rPr>
          <w:rFonts w:ascii="Arial" w:hAnsi="Arial" w:cs="Arial"/>
          <w:i/>
        </w:rPr>
        <w:t>j</w:t>
      </w:r>
      <w:r w:rsidR="00FC663C">
        <w:rPr>
          <w:rFonts w:ascii="Arial" w:hAnsi="Arial" w:cs="Arial"/>
        </w:rPr>
        <w:t xml:space="preserve"> la columna- </w:t>
      </w:r>
      <w:r>
        <w:rPr>
          <w:rFonts w:ascii="Arial" w:hAnsi="Arial" w:cs="Arial"/>
        </w:rPr>
        <w:t xml:space="preserve">deberá también cumplir la condición de que </w:t>
      </w:r>
      <w:r w:rsidRPr="00982BE3">
        <w:rPr>
          <w:rFonts w:ascii="Arial" w:hAnsi="Arial" w:cs="Arial"/>
        </w:rPr>
        <w:t xml:space="preserve"> </w:t>
      </w:r>
      <w:proofErr w:type="spellStart"/>
      <w:r w:rsidRPr="00982BE3">
        <w:rPr>
          <w:rFonts w:ascii="Arial" w:hAnsi="Arial" w:cs="Arial"/>
        </w:rPr>
        <w:t>a</w:t>
      </w:r>
      <w:r w:rsidRPr="00982BE3">
        <w:rPr>
          <w:rFonts w:ascii="Arial" w:hAnsi="Arial" w:cs="Arial"/>
          <w:vertAlign w:val="subscript"/>
        </w:rPr>
        <w:t>ij</w:t>
      </w:r>
      <w:proofErr w:type="spellEnd"/>
      <w:r w:rsidRPr="00982BE3">
        <w:rPr>
          <w:rFonts w:ascii="Arial" w:hAnsi="Arial" w:cs="Arial"/>
        </w:rPr>
        <w:t>= 1/</w:t>
      </w:r>
      <w:proofErr w:type="spellStart"/>
      <w:r w:rsidRPr="00982BE3">
        <w:rPr>
          <w:rFonts w:ascii="Arial" w:hAnsi="Arial" w:cs="Arial"/>
        </w:rPr>
        <w:t>a</w:t>
      </w:r>
      <w:r w:rsidRPr="00982BE3">
        <w:rPr>
          <w:rFonts w:ascii="Arial" w:hAnsi="Arial" w:cs="Arial"/>
          <w:vertAlign w:val="subscript"/>
        </w:rPr>
        <w:t>ji</w:t>
      </w:r>
      <w:proofErr w:type="spellEnd"/>
      <w:r w:rsidR="00134ABF">
        <w:rPr>
          <w:rFonts w:ascii="Arial" w:hAnsi="Arial" w:cs="Arial"/>
        </w:rPr>
        <w:t xml:space="preserve">. </w:t>
      </w:r>
      <w:r w:rsidR="00DB1461">
        <w:rPr>
          <w:rFonts w:ascii="Arial" w:hAnsi="Arial" w:cs="Arial"/>
        </w:rPr>
        <w:t>Esto es lo que constituye una matriz “</w:t>
      </w:r>
      <w:r w:rsidR="00DB1461" w:rsidRPr="00DB1461">
        <w:rPr>
          <w:rFonts w:ascii="Arial" w:hAnsi="Arial" w:cs="Arial"/>
          <w:i/>
        </w:rPr>
        <w:t xml:space="preserve">a lo </w:t>
      </w:r>
      <w:proofErr w:type="spellStart"/>
      <w:r w:rsidR="00DB1461" w:rsidRPr="00DB1461">
        <w:rPr>
          <w:rFonts w:ascii="Arial" w:hAnsi="Arial" w:cs="Arial"/>
          <w:i/>
        </w:rPr>
        <w:t>Saaty</w:t>
      </w:r>
      <w:proofErr w:type="spellEnd"/>
      <w:r w:rsidR="00DB1461">
        <w:rPr>
          <w:rFonts w:ascii="Arial" w:hAnsi="Arial" w:cs="Arial"/>
        </w:rPr>
        <w:t xml:space="preserve">”. </w:t>
      </w:r>
      <w:r w:rsidR="00134ABF">
        <w:rPr>
          <w:rFonts w:ascii="Arial" w:hAnsi="Arial" w:cs="Arial"/>
        </w:rPr>
        <w:t xml:space="preserve">A partir de cada matriz anterior es posible obtener el nivel de importancia de cada una de las tres Áreas consideradas  y de cada una de las variables en cada una de las tres matrices asociadas a  cada Área. </w:t>
      </w:r>
    </w:p>
    <w:p w:rsidR="00AB15FD" w:rsidRPr="00134ABF" w:rsidRDefault="00134ABF" w:rsidP="00134ABF">
      <w:pPr>
        <w:tabs>
          <w:tab w:val="left" w:pos="0"/>
        </w:tabs>
        <w:suppressAutoHyphens/>
        <w:jc w:val="both"/>
        <w:rPr>
          <w:rFonts w:ascii="Arial" w:hAnsi="Arial"/>
        </w:rPr>
      </w:pPr>
      <w:r>
        <w:rPr>
          <w:rFonts w:ascii="Arial" w:hAnsi="Arial"/>
        </w:rPr>
        <w:t xml:space="preserve">Una vez obtenida la anterior información sobre la importancia de cada </w:t>
      </w:r>
      <w:r w:rsidR="00372561">
        <w:rPr>
          <w:rFonts w:ascii="Arial" w:hAnsi="Arial"/>
        </w:rPr>
        <w:t>Á</w:t>
      </w:r>
      <w:r>
        <w:rPr>
          <w:rFonts w:ascii="Arial" w:hAnsi="Arial"/>
        </w:rPr>
        <w:t xml:space="preserve">rea y cada variable, se calcula la importancia de cada variable, multiplicando la importancia obtenida para cada  Área por la importancia obtenida para </w:t>
      </w:r>
      <w:r w:rsidR="00372561">
        <w:rPr>
          <w:rFonts w:ascii="Arial" w:hAnsi="Arial"/>
        </w:rPr>
        <w:t xml:space="preserve">una de las </w:t>
      </w:r>
      <w:r>
        <w:rPr>
          <w:rFonts w:ascii="Arial" w:hAnsi="Arial"/>
        </w:rPr>
        <w:t>variable</w:t>
      </w:r>
      <w:r w:rsidR="00372561">
        <w:rPr>
          <w:rFonts w:ascii="Arial" w:hAnsi="Arial"/>
        </w:rPr>
        <w:t>s que la componen</w:t>
      </w:r>
      <w:r>
        <w:rPr>
          <w:rFonts w:ascii="Arial" w:hAnsi="Arial"/>
        </w:rPr>
        <w:t xml:space="preserve">. </w:t>
      </w:r>
    </w:p>
    <w:p w:rsidR="00AB15FD" w:rsidRDefault="00AB15FD" w:rsidP="00836D22">
      <w:pPr>
        <w:pStyle w:val="Prrafodelista"/>
        <w:tabs>
          <w:tab w:val="left" w:pos="0"/>
        </w:tabs>
        <w:suppressAutoHyphens/>
        <w:jc w:val="both"/>
        <w:rPr>
          <w:rFonts w:ascii="Arial" w:eastAsiaTheme="minorHAnsi" w:hAnsi="Arial" w:cstheme="minorBidi"/>
          <w:sz w:val="22"/>
          <w:szCs w:val="22"/>
          <w:lang w:eastAsia="en-US"/>
        </w:rPr>
      </w:pPr>
    </w:p>
    <w:p w:rsidR="00AB15FD" w:rsidRPr="00836D22" w:rsidRDefault="00AB15FD" w:rsidP="00836D22">
      <w:pPr>
        <w:pStyle w:val="Prrafodelista"/>
        <w:tabs>
          <w:tab w:val="left" w:pos="0"/>
        </w:tabs>
        <w:suppressAutoHyphens/>
        <w:jc w:val="both"/>
        <w:rPr>
          <w:rFonts w:ascii="Arial" w:eastAsiaTheme="minorHAnsi" w:hAnsi="Arial" w:cstheme="minorBidi"/>
          <w:sz w:val="22"/>
          <w:szCs w:val="22"/>
          <w:lang w:eastAsia="en-US"/>
        </w:rPr>
      </w:pPr>
    </w:p>
    <w:p w:rsidR="00836D22" w:rsidRPr="00AB15FD" w:rsidRDefault="00AB15FD" w:rsidP="00543213">
      <w:pPr>
        <w:pStyle w:val="Prrafodelista"/>
        <w:numPr>
          <w:ilvl w:val="0"/>
          <w:numId w:val="3"/>
        </w:numPr>
        <w:tabs>
          <w:tab w:val="left" w:pos="0"/>
        </w:tabs>
        <w:suppressAutoHyphens/>
        <w:jc w:val="both"/>
        <w:rPr>
          <w:rFonts w:ascii="Arial" w:eastAsiaTheme="minorHAnsi" w:hAnsi="Arial" w:cstheme="minorBidi"/>
          <w:b/>
          <w:sz w:val="22"/>
          <w:szCs w:val="22"/>
          <w:lang w:eastAsia="en-US"/>
        </w:rPr>
      </w:pPr>
      <w:r w:rsidRPr="00AB15FD">
        <w:rPr>
          <w:rFonts w:ascii="Arial" w:eastAsiaTheme="minorHAnsi" w:hAnsi="Arial" w:cstheme="minorBidi"/>
          <w:b/>
          <w:sz w:val="22"/>
          <w:szCs w:val="22"/>
          <w:lang w:eastAsia="en-US"/>
        </w:rPr>
        <w:t>Resultados obtenidos y discusión</w:t>
      </w:r>
    </w:p>
    <w:p w:rsidR="00383ACB" w:rsidRPr="005E6691" w:rsidRDefault="00383ACB" w:rsidP="00383ACB">
      <w:pPr>
        <w:pStyle w:val="Prrafodelista"/>
        <w:tabs>
          <w:tab w:val="left" w:pos="0"/>
        </w:tabs>
        <w:suppressAutoHyphens/>
        <w:jc w:val="both"/>
        <w:rPr>
          <w:rFonts w:ascii="Arial" w:eastAsiaTheme="minorHAnsi" w:hAnsi="Arial" w:cstheme="minorBidi"/>
          <w:sz w:val="22"/>
          <w:szCs w:val="22"/>
          <w:lang w:eastAsia="en-US"/>
        </w:rPr>
      </w:pPr>
    </w:p>
    <w:p w:rsidR="00C95E38" w:rsidRDefault="005E1C66" w:rsidP="005E6691">
      <w:pPr>
        <w:tabs>
          <w:tab w:val="left" w:pos="0"/>
        </w:tabs>
        <w:suppressAutoHyphens/>
        <w:jc w:val="both"/>
        <w:rPr>
          <w:rFonts w:ascii="Arial" w:hAnsi="Arial" w:cs="Arial"/>
        </w:rPr>
      </w:pPr>
      <w:r>
        <w:rPr>
          <w:rFonts w:ascii="Arial" w:hAnsi="Arial" w:cs="Arial"/>
        </w:rPr>
        <w:t xml:space="preserve">Los resultados finales </w:t>
      </w:r>
      <w:r w:rsidR="00535028">
        <w:rPr>
          <w:rFonts w:ascii="Arial" w:hAnsi="Arial" w:cs="Arial"/>
        </w:rPr>
        <w:t xml:space="preserve">de las cuatro matrices de comparaciones pareadas han sido los </w:t>
      </w:r>
      <w:r w:rsidR="000E3828">
        <w:rPr>
          <w:rFonts w:ascii="Arial" w:hAnsi="Arial" w:cs="Arial"/>
        </w:rPr>
        <w:t xml:space="preserve">mostrados </w:t>
      </w:r>
      <w:r w:rsidR="00154F5B">
        <w:rPr>
          <w:rFonts w:ascii="Arial" w:hAnsi="Arial" w:cs="Arial"/>
        </w:rPr>
        <w:t>en las cuatro Tablas siguiente</w:t>
      </w:r>
      <w:r w:rsidR="00DB1461">
        <w:rPr>
          <w:rFonts w:ascii="Arial" w:hAnsi="Arial" w:cs="Arial"/>
        </w:rPr>
        <w:t>s</w:t>
      </w:r>
      <w:r w:rsidR="00154F5B">
        <w:rPr>
          <w:rFonts w:ascii="Arial" w:hAnsi="Arial" w:cs="Arial"/>
        </w:rPr>
        <w:t>, donde los valores oscilan entre el 1, que representa una preferencia expresada verbalmente como “</w:t>
      </w:r>
      <w:r w:rsidR="00154F5B" w:rsidRPr="00154F5B">
        <w:rPr>
          <w:rFonts w:ascii="Arial" w:hAnsi="Arial" w:cs="Arial"/>
          <w:i/>
        </w:rPr>
        <w:t>igualmente importante</w:t>
      </w:r>
      <w:r w:rsidR="00154F5B">
        <w:rPr>
          <w:rFonts w:ascii="Arial" w:hAnsi="Arial" w:cs="Arial"/>
          <w:i/>
        </w:rPr>
        <w:t>”</w:t>
      </w:r>
      <w:r w:rsidR="00154F5B">
        <w:rPr>
          <w:rFonts w:ascii="Arial" w:hAnsi="Arial" w:cs="Arial"/>
        </w:rPr>
        <w:t xml:space="preserve"> y el 9 que representa una preferencia expresada verbalmente como   “</w:t>
      </w:r>
      <w:r w:rsidR="00154F5B" w:rsidRPr="00154F5B">
        <w:rPr>
          <w:rFonts w:ascii="Arial" w:hAnsi="Arial" w:cs="Arial"/>
          <w:i/>
        </w:rPr>
        <w:t>extremadamente más importante</w:t>
      </w:r>
      <w:r w:rsidR="00154F5B">
        <w:rPr>
          <w:rFonts w:ascii="Arial" w:hAnsi="Arial" w:cs="Arial"/>
          <w:i/>
        </w:rPr>
        <w:t>”</w:t>
      </w:r>
      <w:r w:rsidR="00154F5B">
        <w:rPr>
          <w:rFonts w:ascii="Arial" w:hAnsi="Arial" w:cs="Arial"/>
        </w:rPr>
        <w:t>.</w:t>
      </w:r>
      <w:r w:rsidR="00DB1461">
        <w:rPr>
          <w:rFonts w:ascii="Arial" w:hAnsi="Arial" w:cs="Arial"/>
        </w:rPr>
        <w:t xml:space="preserve"> A</w:t>
      </w:r>
      <w:r w:rsidR="00372561">
        <w:rPr>
          <w:rFonts w:ascii="Arial" w:hAnsi="Arial" w:cs="Arial"/>
        </w:rPr>
        <w:t>sí en la comparación entre el Área Técnico-Agronómica</w:t>
      </w:r>
      <w:r w:rsidR="00DB1461">
        <w:rPr>
          <w:rFonts w:ascii="Arial" w:hAnsi="Arial" w:cs="Arial"/>
        </w:rPr>
        <w:t xml:space="preserve"> y </w:t>
      </w:r>
      <w:r w:rsidR="00372561">
        <w:rPr>
          <w:rFonts w:ascii="Arial" w:hAnsi="Arial" w:cs="Arial"/>
        </w:rPr>
        <w:t>el Área  Económica</w:t>
      </w:r>
      <w:r w:rsidR="00DB1461">
        <w:rPr>
          <w:rFonts w:ascii="Arial" w:hAnsi="Arial" w:cs="Arial"/>
        </w:rPr>
        <w:t xml:space="preserve"> el experto consultado ha decantado su preferencia por </w:t>
      </w:r>
      <w:r w:rsidR="00372561">
        <w:rPr>
          <w:rFonts w:ascii="Arial" w:hAnsi="Arial" w:cs="Arial"/>
        </w:rPr>
        <w:t>el Área</w:t>
      </w:r>
      <w:r w:rsidR="00DB1461">
        <w:rPr>
          <w:rFonts w:ascii="Arial" w:hAnsi="Arial" w:cs="Arial"/>
        </w:rPr>
        <w:t xml:space="preserve"> Técnic</w:t>
      </w:r>
      <w:r w:rsidR="00372561">
        <w:rPr>
          <w:rFonts w:ascii="Arial" w:hAnsi="Arial" w:cs="Arial"/>
        </w:rPr>
        <w:t>a</w:t>
      </w:r>
      <w:r w:rsidR="00DB1461">
        <w:rPr>
          <w:rFonts w:ascii="Arial" w:hAnsi="Arial" w:cs="Arial"/>
        </w:rPr>
        <w:t xml:space="preserve"> y la cuantificación </w:t>
      </w:r>
      <w:r w:rsidR="00227E64">
        <w:rPr>
          <w:rFonts w:ascii="Arial" w:hAnsi="Arial" w:cs="Arial"/>
        </w:rPr>
        <w:t xml:space="preserve">verbal </w:t>
      </w:r>
      <w:r w:rsidR="00DB1461">
        <w:rPr>
          <w:rFonts w:ascii="Arial" w:hAnsi="Arial" w:cs="Arial"/>
        </w:rPr>
        <w:t>de esta prefe</w:t>
      </w:r>
      <w:r w:rsidR="00227E64">
        <w:rPr>
          <w:rFonts w:ascii="Arial" w:hAnsi="Arial" w:cs="Arial"/>
        </w:rPr>
        <w:t>re</w:t>
      </w:r>
      <w:r w:rsidR="00DB1461">
        <w:rPr>
          <w:rFonts w:ascii="Arial" w:hAnsi="Arial" w:cs="Arial"/>
        </w:rPr>
        <w:t xml:space="preserve">ncia </w:t>
      </w:r>
      <w:r w:rsidR="00227E64">
        <w:rPr>
          <w:rFonts w:ascii="Arial" w:hAnsi="Arial" w:cs="Arial"/>
        </w:rPr>
        <w:t xml:space="preserve">ha sido de </w:t>
      </w:r>
      <w:r w:rsidR="00227E64" w:rsidRPr="00227E64">
        <w:rPr>
          <w:rFonts w:ascii="Arial" w:hAnsi="Arial" w:cs="Arial"/>
          <w:i/>
        </w:rPr>
        <w:t>“muy preferida</w:t>
      </w:r>
      <w:r w:rsidR="00227E64">
        <w:rPr>
          <w:rFonts w:ascii="Arial" w:hAnsi="Arial" w:cs="Arial"/>
        </w:rPr>
        <w:t xml:space="preserve">”, lo que equivale numéricamente en la escala de </w:t>
      </w:r>
      <w:proofErr w:type="spellStart"/>
      <w:r w:rsidR="00227E64">
        <w:rPr>
          <w:rFonts w:ascii="Arial" w:hAnsi="Arial" w:cs="Arial"/>
        </w:rPr>
        <w:t>Saaty</w:t>
      </w:r>
      <w:proofErr w:type="spellEnd"/>
      <w:r w:rsidR="00227E64">
        <w:rPr>
          <w:rFonts w:ascii="Arial" w:hAnsi="Arial" w:cs="Arial"/>
        </w:rPr>
        <w:t xml:space="preserve"> a un 5, que es el valor que aparece en la Tabla 1. A continuación, tal como se ha explicado anteriormente,  en el lugar simétrico respecto a la diagonal principal se pone el inverso de este valor, es decir  1/5. Este proceso se repite para todas las combinaciones pareadas de los tres </w:t>
      </w:r>
      <w:r w:rsidR="00372561">
        <w:rPr>
          <w:rFonts w:ascii="Arial" w:hAnsi="Arial" w:cs="Arial"/>
        </w:rPr>
        <w:t>Áreas</w:t>
      </w:r>
      <w:r w:rsidR="00227E64">
        <w:rPr>
          <w:rFonts w:ascii="Arial" w:hAnsi="Arial" w:cs="Arial"/>
        </w:rPr>
        <w:t xml:space="preserve"> considerados,  hasta completar totalmente los datos de la Tabla 1. El mismo proceso se ha seguido en las tres Tablas siguientes.</w:t>
      </w:r>
    </w:p>
    <w:p w:rsidR="00535028" w:rsidRDefault="00535028" w:rsidP="00535028">
      <w:pPr>
        <w:jc w:val="both"/>
        <w:rPr>
          <w:rFonts w:ascii="Arial" w:hAnsi="Arial" w:cs="Arial"/>
        </w:rPr>
      </w:pPr>
    </w:p>
    <w:p w:rsidR="00535028" w:rsidRDefault="000E3828" w:rsidP="00535028">
      <w:pPr>
        <w:jc w:val="both"/>
        <w:rPr>
          <w:rFonts w:ascii="Arial" w:hAnsi="Arial" w:cs="Arial"/>
        </w:rPr>
      </w:pPr>
      <w:r>
        <w:rPr>
          <w:rFonts w:ascii="Arial" w:hAnsi="Arial" w:cs="Arial"/>
        </w:rPr>
        <w:t>Tabla 1. C</w:t>
      </w:r>
      <w:r w:rsidRPr="00982BE3">
        <w:rPr>
          <w:rFonts w:ascii="Arial" w:hAnsi="Arial" w:cs="Arial"/>
        </w:rPr>
        <w:t xml:space="preserve">omparaciones pareadas entre los tres </w:t>
      </w:r>
      <w:r w:rsidR="003674E0">
        <w:rPr>
          <w:rFonts w:ascii="Arial" w:hAnsi="Arial" w:cs="Arial"/>
        </w:rPr>
        <w:t>Áreas</w:t>
      </w:r>
    </w:p>
    <w:tbl>
      <w:tblPr>
        <w:tblpPr w:leftFromText="141" w:rightFromText="141" w:vertAnchor="text" w:horzAnchor="margin" w:tblpXSpec="center" w:tblpY="183"/>
        <w:tblW w:w="7725" w:type="dxa"/>
        <w:tblCellMar>
          <w:left w:w="70" w:type="dxa"/>
          <w:right w:w="70" w:type="dxa"/>
        </w:tblCellMar>
        <w:tblLook w:val="0000"/>
      </w:tblPr>
      <w:tblGrid>
        <w:gridCol w:w="1771"/>
        <w:gridCol w:w="1560"/>
        <w:gridCol w:w="1984"/>
        <w:gridCol w:w="1985"/>
        <w:gridCol w:w="425"/>
      </w:tblGrid>
      <w:tr w:rsidR="00227E64" w:rsidRPr="00EE6B68" w:rsidTr="003674E0">
        <w:trPr>
          <w:trHeight w:val="255"/>
        </w:trPr>
        <w:tc>
          <w:tcPr>
            <w:tcW w:w="1771" w:type="dxa"/>
            <w:tcBorders>
              <w:top w:val="nil"/>
              <w:left w:val="nil"/>
              <w:bottom w:val="double" w:sz="4" w:space="0" w:color="auto"/>
              <w:right w:val="double" w:sz="4" w:space="0" w:color="auto"/>
            </w:tcBorders>
            <w:noWrap/>
            <w:vAlign w:val="bottom"/>
          </w:tcPr>
          <w:p w:rsidR="00227E64" w:rsidRPr="008B30F7" w:rsidRDefault="00227E64" w:rsidP="00227E64">
            <w:pPr>
              <w:spacing w:before="20" w:after="20"/>
              <w:jc w:val="center"/>
              <w:rPr>
                <w:rFonts w:ascii="Arial" w:hAnsi="Arial" w:cs="Arial"/>
                <w:sz w:val="20"/>
                <w:szCs w:val="20"/>
              </w:rPr>
            </w:pPr>
          </w:p>
        </w:tc>
        <w:tc>
          <w:tcPr>
            <w:tcW w:w="1560" w:type="dxa"/>
            <w:tcBorders>
              <w:top w:val="double" w:sz="4" w:space="0" w:color="auto"/>
              <w:left w:val="double" w:sz="4" w:space="0" w:color="auto"/>
              <w:bottom w:val="double" w:sz="4" w:space="0" w:color="auto"/>
              <w:right w:val="nil"/>
            </w:tcBorders>
            <w:noWrap/>
            <w:vAlign w:val="bottom"/>
          </w:tcPr>
          <w:p w:rsidR="00227E64" w:rsidRPr="00134ABF" w:rsidRDefault="00372561" w:rsidP="00372561">
            <w:pPr>
              <w:spacing w:before="20" w:after="20"/>
              <w:jc w:val="center"/>
              <w:rPr>
                <w:rFonts w:ascii="Arial" w:hAnsi="Arial" w:cs="Arial"/>
              </w:rPr>
            </w:pPr>
            <w:r>
              <w:rPr>
                <w:rFonts w:ascii="Arial" w:hAnsi="Arial" w:cs="Arial"/>
              </w:rPr>
              <w:t>Área  Técnica</w:t>
            </w:r>
            <w:r w:rsidR="00227E64">
              <w:rPr>
                <w:rFonts w:ascii="Arial" w:hAnsi="Arial" w:cs="Arial"/>
              </w:rPr>
              <w:t xml:space="preserve"> </w:t>
            </w:r>
          </w:p>
        </w:tc>
        <w:tc>
          <w:tcPr>
            <w:tcW w:w="1984" w:type="dxa"/>
            <w:tcBorders>
              <w:top w:val="double" w:sz="4" w:space="0" w:color="auto"/>
              <w:left w:val="nil"/>
              <w:bottom w:val="double" w:sz="4" w:space="0" w:color="auto"/>
              <w:right w:val="nil"/>
            </w:tcBorders>
            <w:noWrap/>
            <w:vAlign w:val="bottom"/>
          </w:tcPr>
          <w:p w:rsidR="00227E64" w:rsidRPr="00134ABF" w:rsidRDefault="00372561" w:rsidP="00227E64">
            <w:pPr>
              <w:spacing w:before="20" w:after="20"/>
              <w:jc w:val="center"/>
              <w:rPr>
                <w:rFonts w:ascii="Arial" w:hAnsi="Arial" w:cs="Arial"/>
              </w:rPr>
            </w:pPr>
            <w:r>
              <w:rPr>
                <w:rFonts w:ascii="Arial" w:hAnsi="Arial" w:cs="Arial"/>
              </w:rPr>
              <w:t>Área Económica</w:t>
            </w:r>
          </w:p>
        </w:tc>
        <w:tc>
          <w:tcPr>
            <w:tcW w:w="1985" w:type="dxa"/>
            <w:tcBorders>
              <w:top w:val="double" w:sz="4" w:space="0" w:color="auto"/>
              <w:left w:val="nil"/>
              <w:bottom w:val="double" w:sz="4" w:space="0" w:color="auto"/>
              <w:right w:val="double" w:sz="4" w:space="0" w:color="auto"/>
            </w:tcBorders>
            <w:noWrap/>
            <w:vAlign w:val="bottom"/>
          </w:tcPr>
          <w:p w:rsidR="00227E64" w:rsidRPr="00134ABF" w:rsidRDefault="00372561" w:rsidP="00227E64">
            <w:pPr>
              <w:spacing w:before="20" w:after="20"/>
              <w:jc w:val="center"/>
              <w:rPr>
                <w:rFonts w:ascii="Arial" w:hAnsi="Arial" w:cs="Arial"/>
              </w:rPr>
            </w:pPr>
            <w:r>
              <w:rPr>
                <w:rFonts w:ascii="Arial" w:hAnsi="Arial" w:cs="Arial"/>
              </w:rPr>
              <w:t>Área  Comercial</w:t>
            </w:r>
          </w:p>
        </w:tc>
        <w:tc>
          <w:tcPr>
            <w:tcW w:w="425" w:type="dxa"/>
            <w:tcBorders>
              <w:top w:val="nil"/>
              <w:left w:val="double" w:sz="4" w:space="0" w:color="auto"/>
              <w:bottom w:val="nil"/>
              <w:right w:val="nil"/>
            </w:tcBorders>
            <w:noWrap/>
            <w:vAlign w:val="bottom"/>
          </w:tcPr>
          <w:p w:rsidR="00227E64" w:rsidRPr="00EE6B68" w:rsidRDefault="00227E64" w:rsidP="00227E64">
            <w:pPr>
              <w:spacing w:before="20" w:after="20"/>
              <w:jc w:val="center"/>
              <w:rPr>
                <w:rFonts w:ascii="Arial" w:hAnsi="Arial" w:cs="Arial"/>
                <w:sz w:val="20"/>
                <w:szCs w:val="20"/>
              </w:rPr>
            </w:pPr>
          </w:p>
        </w:tc>
      </w:tr>
      <w:tr w:rsidR="00227E64" w:rsidRPr="00EE6B68" w:rsidTr="003674E0">
        <w:trPr>
          <w:trHeight w:val="255"/>
        </w:trPr>
        <w:tc>
          <w:tcPr>
            <w:tcW w:w="1771" w:type="dxa"/>
            <w:tcBorders>
              <w:top w:val="double" w:sz="4" w:space="0" w:color="auto"/>
              <w:left w:val="double" w:sz="4" w:space="0" w:color="auto"/>
              <w:bottom w:val="nil"/>
              <w:right w:val="double" w:sz="4" w:space="0" w:color="auto"/>
            </w:tcBorders>
            <w:noWrap/>
            <w:vAlign w:val="bottom"/>
          </w:tcPr>
          <w:p w:rsidR="00227E64" w:rsidRPr="00134ABF" w:rsidRDefault="00227E64" w:rsidP="00227E64">
            <w:pPr>
              <w:spacing w:before="20" w:after="20"/>
              <w:rPr>
                <w:rFonts w:ascii="Arial" w:hAnsi="Arial" w:cs="Arial"/>
              </w:rPr>
            </w:pPr>
            <w:r w:rsidRPr="00134ABF">
              <w:rPr>
                <w:rFonts w:ascii="Arial" w:hAnsi="Arial" w:cs="Arial"/>
              </w:rPr>
              <w:t>A. Técnicos</w:t>
            </w:r>
          </w:p>
        </w:tc>
        <w:tc>
          <w:tcPr>
            <w:tcW w:w="1560" w:type="dxa"/>
            <w:tcBorders>
              <w:top w:val="double" w:sz="4" w:space="0" w:color="auto"/>
              <w:left w:val="double" w:sz="4" w:space="0" w:color="auto"/>
              <w:bottom w:val="nil"/>
              <w:right w:val="nil"/>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1,00</w:t>
            </w:r>
          </w:p>
        </w:tc>
        <w:tc>
          <w:tcPr>
            <w:tcW w:w="1984" w:type="dxa"/>
            <w:tcBorders>
              <w:top w:val="double" w:sz="4" w:space="0" w:color="auto"/>
              <w:left w:val="nil"/>
              <w:bottom w:val="nil"/>
              <w:right w:val="nil"/>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5,00</w:t>
            </w:r>
          </w:p>
        </w:tc>
        <w:tc>
          <w:tcPr>
            <w:tcW w:w="1985" w:type="dxa"/>
            <w:tcBorders>
              <w:top w:val="double" w:sz="4" w:space="0" w:color="auto"/>
              <w:left w:val="nil"/>
              <w:bottom w:val="nil"/>
              <w:right w:val="double" w:sz="4" w:space="0" w:color="auto"/>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3,00</w:t>
            </w:r>
          </w:p>
        </w:tc>
        <w:tc>
          <w:tcPr>
            <w:tcW w:w="425" w:type="dxa"/>
            <w:tcBorders>
              <w:top w:val="nil"/>
              <w:left w:val="double" w:sz="4" w:space="0" w:color="auto"/>
              <w:bottom w:val="nil"/>
              <w:right w:val="nil"/>
            </w:tcBorders>
            <w:noWrap/>
            <w:vAlign w:val="bottom"/>
          </w:tcPr>
          <w:p w:rsidR="00227E64" w:rsidRPr="00EE6B68" w:rsidRDefault="00227E64" w:rsidP="00227E64">
            <w:pPr>
              <w:spacing w:before="20" w:after="20"/>
              <w:jc w:val="center"/>
              <w:rPr>
                <w:rFonts w:ascii="Arial" w:hAnsi="Arial" w:cs="Arial"/>
                <w:sz w:val="20"/>
                <w:szCs w:val="20"/>
              </w:rPr>
            </w:pPr>
          </w:p>
        </w:tc>
      </w:tr>
      <w:tr w:rsidR="00227E64" w:rsidRPr="00EE6B68" w:rsidTr="003674E0">
        <w:trPr>
          <w:trHeight w:val="255"/>
        </w:trPr>
        <w:tc>
          <w:tcPr>
            <w:tcW w:w="1771" w:type="dxa"/>
            <w:tcBorders>
              <w:top w:val="nil"/>
              <w:left w:val="double" w:sz="4" w:space="0" w:color="auto"/>
              <w:bottom w:val="nil"/>
              <w:right w:val="double" w:sz="4" w:space="0" w:color="auto"/>
            </w:tcBorders>
            <w:noWrap/>
            <w:vAlign w:val="bottom"/>
          </w:tcPr>
          <w:p w:rsidR="00227E64" w:rsidRPr="00535028" w:rsidRDefault="00227E64" w:rsidP="00227E64">
            <w:pPr>
              <w:pStyle w:val="Prrafodelista"/>
              <w:spacing w:before="20" w:after="20"/>
              <w:ind w:left="142" w:hanging="142"/>
              <w:rPr>
                <w:rFonts w:ascii="Arial" w:hAnsi="Arial" w:cs="Arial"/>
                <w:sz w:val="22"/>
                <w:szCs w:val="22"/>
              </w:rPr>
            </w:pPr>
            <w:r w:rsidRPr="00535028">
              <w:rPr>
                <w:rFonts w:ascii="Arial" w:hAnsi="Arial" w:cs="Arial"/>
                <w:sz w:val="22"/>
                <w:szCs w:val="22"/>
              </w:rPr>
              <w:t>A. Económicos</w:t>
            </w:r>
          </w:p>
        </w:tc>
        <w:tc>
          <w:tcPr>
            <w:tcW w:w="1560" w:type="dxa"/>
            <w:tcBorders>
              <w:top w:val="nil"/>
              <w:left w:val="double" w:sz="4" w:space="0" w:color="auto"/>
              <w:bottom w:val="nil"/>
              <w:right w:val="nil"/>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0,20</w:t>
            </w:r>
          </w:p>
        </w:tc>
        <w:tc>
          <w:tcPr>
            <w:tcW w:w="1984" w:type="dxa"/>
            <w:tcBorders>
              <w:top w:val="nil"/>
              <w:left w:val="nil"/>
              <w:bottom w:val="nil"/>
              <w:right w:val="nil"/>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1,00</w:t>
            </w:r>
          </w:p>
        </w:tc>
        <w:tc>
          <w:tcPr>
            <w:tcW w:w="1985" w:type="dxa"/>
            <w:tcBorders>
              <w:top w:val="nil"/>
              <w:left w:val="nil"/>
              <w:bottom w:val="nil"/>
              <w:right w:val="double" w:sz="4" w:space="0" w:color="auto"/>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5,00</w:t>
            </w:r>
          </w:p>
        </w:tc>
        <w:tc>
          <w:tcPr>
            <w:tcW w:w="425" w:type="dxa"/>
            <w:tcBorders>
              <w:top w:val="nil"/>
              <w:left w:val="double" w:sz="4" w:space="0" w:color="auto"/>
              <w:bottom w:val="nil"/>
              <w:right w:val="nil"/>
            </w:tcBorders>
            <w:noWrap/>
            <w:vAlign w:val="bottom"/>
          </w:tcPr>
          <w:p w:rsidR="00227E64" w:rsidRPr="00EE6B68" w:rsidRDefault="00227E64" w:rsidP="00227E64">
            <w:pPr>
              <w:spacing w:before="20" w:after="20"/>
              <w:jc w:val="center"/>
              <w:rPr>
                <w:rFonts w:ascii="Arial" w:hAnsi="Arial" w:cs="Arial"/>
                <w:sz w:val="20"/>
                <w:szCs w:val="20"/>
              </w:rPr>
            </w:pPr>
          </w:p>
        </w:tc>
      </w:tr>
      <w:tr w:rsidR="00227E64" w:rsidRPr="00EE6B68" w:rsidTr="003674E0">
        <w:trPr>
          <w:trHeight w:val="255"/>
        </w:trPr>
        <w:tc>
          <w:tcPr>
            <w:tcW w:w="1771" w:type="dxa"/>
            <w:tcBorders>
              <w:top w:val="nil"/>
              <w:left w:val="double" w:sz="4" w:space="0" w:color="auto"/>
              <w:bottom w:val="double" w:sz="4" w:space="0" w:color="auto"/>
              <w:right w:val="double" w:sz="4" w:space="0" w:color="auto"/>
            </w:tcBorders>
            <w:noWrap/>
            <w:vAlign w:val="bottom"/>
          </w:tcPr>
          <w:p w:rsidR="00227E64" w:rsidRPr="00134ABF" w:rsidRDefault="00227E64" w:rsidP="00227E64">
            <w:pPr>
              <w:spacing w:before="20" w:after="20"/>
              <w:rPr>
                <w:rFonts w:ascii="Arial" w:hAnsi="Arial" w:cs="Arial"/>
              </w:rPr>
            </w:pPr>
            <w:r w:rsidRPr="00134ABF">
              <w:rPr>
                <w:rFonts w:ascii="Arial" w:hAnsi="Arial" w:cs="Arial"/>
              </w:rPr>
              <w:t>A</w:t>
            </w:r>
            <w:r>
              <w:rPr>
                <w:rFonts w:ascii="Arial" w:hAnsi="Arial" w:cs="Arial"/>
              </w:rPr>
              <w:t xml:space="preserve">. </w:t>
            </w:r>
            <w:r w:rsidRPr="00134ABF">
              <w:rPr>
                <w:rFonts w:ascii="Arial" w:hAnsi="Arial" w:cs="Arial"/>
              </w:rPr>
              <w:t xml:space="preserve">Comerciales </w:t>
            </w:r>
          </w:p>
        </w:tc>
        <w:tc>
          <w:tcPr>
            <w:tcW w:w="1560" w:type="dxa"/>
            <w:tcBorders>
              <w:top w:val="nil"/>
              <w:left w:val="double" w:sz="4" w:space="0" w:color="auto"/>
              <w:bottom w:val="double" w:sz="4" w:space="0" w:color="auto"/>
              <w:right w:val="nil"/>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0,333</w:t>
            </w:r>
          </w:p>
        </w:tc>
        <w:tc>
          <w:tcPr>
            <w:tcW w:w="1984" w:type="dxa"/>
            <w:tcBorders>
              <w:top w:val="nil"/>
              <w:left w:val="nil"/>
              <w:bottom w:val="double" w:sz="4" w:space="0" w:color="auto"/>
              <w:right w:val="nil"/>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0,25</w:t>
            </w:r>
          </w:p>
        </w:tc>
        <w:tc>
          <w:tcPr>
            <w:tcW w:w="1985" w:type="dxa"/>
            <w:tcBorders>
              <w:top w:val="nil"/>
              <w:left w:val="nil"/>
              <w:bottom w:val="double" w:sz="4" w:space="0" w:color="auto"/>
              <w:right w:val="double" w:sz="4" w:space="0" w:color="auto"/>
            </w:tcBorders>
            <w:noWrap/>
            <w:vAlign w:val="bottom"/>
          </w:tcPr>
          <w:p w:rsidR="00227E64" w:rsidRPr="00535028" w:rsidRDefault="00227E64" w:rsidP="00227E64">
            <w:pPr>
              <w:spacing w:before="20" w:after="20"/>
              <w:jc w:val="center"/>
              <w:rPr>
                <w:rFonts w:ascii="Arial" w:hAnsi="Arial" w:cs="Arial"/>
              </w:rPr>
            </w:pPr>
            <w:r w:rsidRPr="00535028">
              <w:rPr>
                <w:rFonts w:ascii="Arial" w:hAnsi="Arial" w:cs="Arial"/>
              </w:rPr>
              <w:t>1,00</w:t>
            </w:r>
          </w:p>
        </w:tc>
        <w:tc>
          <w:tcPr>
            <w:tcW w:w="425" w:type="dxa"/>
            <w:tcBorders>
              <w:top w:val="nil"/>
              <w:left w:val="double" w:sz="4" w:space="0" w:color="auto"/>
              <w:right w:val="nil"/>
            </w:tcBorders>
            <w:noWrap/>
            <w:vAlign w:val="bottom"/>
          </w:tcPr>
          <w:p w:rsidR="00227E64" w:rsidRPr="00EE6B68" w:rsidRDefault="00227E64" w:rsidP="00227E64">
            <w:pPr>
              <w:spacing w:before="20" w:after="20"/>
              <w:jc w:val="center"/>
              <w:rPr>
                <w:rFonts w:ascii="Arial" w:hAnsi="Arial" w:cs="Arial"/>
                <w:sz w:val="20"/>
                <w:szCs w:val="20"/>
              </w:rPr>
            </w:pPr>
          </w:p>
        </w:tc>
      </w:tr>
    </w:tbl>
    <w:p w:rsidR="00535028" w:rsidRPr="00982BE3" w:rsidRDefault="00535028" w:rsidP="00535028">
      <w:pPr>
        <w:jc w:val="both"/>
        <w:rPr>
          <w:rFonts w:ascii="Arial" w:hAnsi="Arial" w:cs="Arial"/>
        </w:rPr>
      </w:pPr>
    </w:p>
    <w:p w:rsidR="00227E64" w:rsidRDefault="00227E64" w:rsidP="00535028">
      <w:pPr>
        <w:jc w:val="both"/>
        <w:rPr>
          <w:rFonts w:ascii="Arial" w:hAnsi="Arial" w:cs="Arial"/>
        </w:rPr>
      </w:pPr>
    </w:p>
    <w:p w:rsidR="00535028" w:rsidRDefault="000E3828" w:rsidP="00535028">
      <w:pPr>
        <w:jc w:val="both"/>
        <w:rPr>
          <w:rFonts w:ascii="Arial" w:hAnsi="Arial" w:cs="Arial"/>
        </w:rPr>
      </w:pPr>
      <w:r>
        <w:rPr>
          <w:rFonts w:ascii="Arial" w:hAnsi="Arial" w:cs="Arial"/>
        </w:rPr>
        <w:t>Tabla 2. C</w:t>
      </w:r>
      <w:r w:rsidRPr="00982BE3">
        <w:rPr>
          <w:rFonts w:ascii="Arial" w:hAnsi="Arial" w:cs="Arial"/>
        </w:rPr>
        <w:t xml:space="preserve">omparaciones pareadas entre </w:t>
      </w:r>
      <w:r>
        <w:rPr>
          <w:rFonts w:ascii="Arial" w:hAnsi="Arial" w:cs="Arial"/>
        </w:rPr>
        <w:t xml:space="preserve">las cuatro Variables Técnicas   </w:t>
      </w:r>
    </w:p>
    <w:tbl>
      <w:tblPr>
        <w:tblpPr w:leftFromText="141" w:rightFromText="141" w:vertAnchor="text" w:horzAnchor="margin" w:tblpXSpec="center" w:tblpY="218"/>
        <w:tblW w:w="7867" w:type="dxa"/>
        <w:tblCellMar>
          <w:left w:w="70" w:type="dxa"/>
          <w:right w:w="70" w:type="dxa"/>
        </w:tblCellMar>
        <w:tblLook w:val="0000"/>
      </w:tblPr>
      <w:tblGrid>
        <w:gridCol w:w="2963"/>
        <w:gridCol w:w="1415"/>
        <w:gridCol w:w="1629"/>
        <w:gridCol w:w="1860"/>
      </w:tblGrid>
      <w:tr w:rsidR="00227E64" w:rsidRPr="003318B9" w:rsidTr="00227E64">
        <w:trPr>
          <w:trHeight w:val="255"/>
        </w:trPr>
        <w:tc>
          <w:tcPr>
            <w:tcW w:w="2963" w:type="dxa"/>
            <w:tcBorders>
              <w:top w:val="nil"/>
              <w:left w:val="nil"/>
              <w:bottom w:val="double" w:sz="4" w:space="0" w:color="auto"/>
              <w:right w:val="double" w:sz="4" w:space="0" w:color="auto"/>
            </w:tcBorders>
            <w:noWrap/>
            <w:vAlign w:val="bottom"/>
          </w:tcPr>
          <w:p w:rsidR="00227E64" w:rsidRPr="003318B9" w:rsidRDefault="00227E64" w:rsidP="00227E64">
            <w:pPr>
              <w:spacing w:before="20" w:after="20"/>
              <w:rPr>
                <w:rFonts w:ascii="Arial" w:hAnsi="Arial" w:cs="Arial"/>
                <w:i/>
                <w:sz w:val="20"/>
                <w:szCs w:val="20"/>
              </w:rPr>
            </w:pPr>
          </w:p>
        </w:tc>
        <w:tc>
          <w:tcPr>
            <w:tcW w:w="1415" w:type="dxa"/>
            <w:tcBorders>
              <w:top w:val="double" w:sz="4" w:space="0" w:color="auto"/>
              <w:left w:val="double" w:sz="4" w:space="0" w:color="auto"/>
              <w:bottom w:val="double" w:sz="4" w:space="0" w:color="auto"/>
              <w:right w:val="nil"/>
            </w:tcBorders>
            <w:noWrap/>
            <w:vAlign w:val="bottom"/>
          </w:tcPr>
          <w:p w:rsidR="00227E64" w:rsidRPr="000E3828" w:rsidRDefault="00227E64" w:rsidP="00227E64">
            <w:pPr>
              <w:spacing w:before="20" w:after="20"/>
              <w:jc w:val="center"/>
              <w:rPr>
                <w:rFonts w:ascii="Arial" w:hAnsi="Arial" w:cs="Arial"/>
              </w:rPr>
            </w:pPr>
            <w:r w:rsidRPr="000E3828">
              <w:rPr>
                <w:rFonts w:ascii="Arial" w:hAnsi="Arial" w:cs="Arial"/>
              </w:rPr>
              <w:t>Dificultad Implantación</w:t>
            </w:r>
          </w:p>
        </w:tc>
        <w:tc>
          <w:tcPr>
            <w:tcW w:w="1629" w:type="dxa"/>
            <w:tcBorders>
              <w:top w:val="double" w:sz="4" w:space="0" w:color="auto"/>
              <w:left w:val="nil"/>
              <w:bottom w:val="double" w:sz="4" w:space="0" w:color="auto"/>
              <w:right w:val="nil"/>
            </w:tcBorders>
            <w:noWrap/>
            <w:vAlign w:val="bottom"/>
          </w:tcPr>
          <w:p w:rsidR="00227E64" w:rsidRPr="000E3828" w:rsidRDefault="00227E64" w:rsidP="00227E64">
            <w:pPr>
              <w:spacing w:before="20" w:after="20"/>
              <w:jc w:val="center"/>
              <w:rPr>
                <w:rFonts w:ascii="Arial" w:hAnsi="Arial" w:cs="Arial"/>
              </w:rPr>
            </w:pPr>
            <w:r w:rsidRPr="000E3828">
              <w:rPr>
                <w:rFonts w:ascii="Arial" w:hAnsi="Arial" w:cs="Arial"/>
              </w:rPr>
              <w:t>Dificultad Recolección</w:t>
            </w:r>
          </w:p>
        </w:tc>
        <w:tc>
          <w:tcPr>
            <w:tcW w:w="1860" w:type="dxa"/>
            <w:tcBorders>
              <w:top w:val="double" w:sz="4" w:space="0" w:color="auto"/>
              <w:left w:val="nil"/>
              <w:bottom w:val="double" w:sz="4" w:space="0" w:color="auto"/>
              <w:right w:val="double" w:sz="4" w:space="0" w:color="auto"/>
            </w:tcBorders>
            <w:noWrap/>
            <w:vAlign w:val="bottom"/>
          </w:tcPr>
          <w:p w:rsidR="00227E64" w:rsidRPr="000E3828" w:rsidRDefault="00227E64" w:rsidP="00227E64">
            <w:pPr>
              <w:spacing w:before="20" w:after="20"/>
              <w:jc w:val="center"/>
              <w:rPr>
                <w:rFonts w:ascii="Arial" w:hAnsi="Arial" w:cs="Arial"/>
              </w:rPr>
            </w:pPr>
            <w:r w:rsidRPr="000E3828">
              <w:rPr>
                <w:rFonts w:ascii="Arial" w:hAnsi="Arial" w:cs="Arial"/>
              </w:rPr>
              <w:t>Mano de Obra Requerida</w:t>
            </w:r>
          </w:p>
        </w:tc>
      </w:tr>
      <w:tr w:rsidR="00227E64" w:rsidRPr="003318B9" w:rsidTr="00227E64">
        <w:trPr>
          <w:trHeight w:val="255"/>
        </w:trPr>
        <w:tc>
          <w:tcPr>
            <w:tcW w:w="2963" w:type="dxa"/>
            <w:tcBorders>
              <w:top w:val="double" w:sz="4" w:space="0" w:color="auto"/>
              <w:left w:val="double" w:sz="4" w:space="0" w:color="auto"/>
              <w:bottom w:val="nil"/>
              <w:right w:val="double" w:sz="4" w:space="0" w:color="auto"/>
            </w:tcBorders>
            <w:noWrap/>
            <w:vAlign w:val="bottom"/>
          </w:tcPr>
          <w:p w:rsidR="00227E64" w:rsidRPr="000E3828" w:rsidRDefault="00227E64" w:rsidP="00227E64">
            <w:pPr>
              <w:spacing w:before="20" w:after="20"/>
              <w:rPr>
                <w:rFonts w:ascii="Arial" w:hAnsi="Arial" w:cs="Arial"/>
              </w:rPr>
            </w:pPr>
            <w:r w:rsidRPr="000E3828">
              <w:rPr>
                <w:rFonts w:ascii="Arial" w:hAnsi="Arial" w:cs="Arial"/>
              </w:rPr>
              <w:t>Dificultad  Implantación</w:t>
            </w:r>
          </w:p>
        </w:tc>
        <w:tc>
          <w:tcPr>
            <w:tcW w:w="1415" w:type="dxa"/>
            <w:tcBorders>
              <w:top w:val="double" w:sz="4" w:space="0" w:color="auto"/>
              <w:left w:val="double" w:sz="4" w:space="0" w:color="auto"/>
              <w:bottom w:val="nil"/>
              <w:right w:val="nil"/>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1,00</w:t>
            </w:r>
          </w:p>
        </w:tc>
        <w:tc>
          <w:tcPr>
            <w:tcW w:w="1629" w:type="dxa"/>
            <w:tcBorders>
              <w:top w:val="double" w:sz="4" w:space="0" w:color="auto"/>
              <w:left w:val="nil"/>
              <w:bottom w:val="nil"/>
              <w:right w:val="nil"/>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0,125</w:t>
            </w:r>
          </w:p>
        </w:tc>
        <w:tc>
          <w:tcPr>
            <w:tcW w:w="1860" w:type="dxa"/>
            <w:tcBorders>
              <w:top w:val="double" w:sz="4" w:space="0" w:color="auto"/>
              <w:left w:val="nil"/>
              <w:bottom w:val="nil"/>
              <w:right w:val="double" w:sz="4" w:space="0" w:color="auto"/>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5,00</w:t>
            </w:r>
          </w:p>
        </w:tc>
      </w:tr>
      <w:tr w:rsidR="00227E64" w:rsidRPr="003318B9" w:rsidTr="00227E64">
        <w:trPr>
          <w:trHeight w:val="255"/>
        </w:trPr>
        <w:tc>
          <w:tcPr>
            <w:tcW w:w="2963" w:type="dxa"/>
            <w:tcBorders>
              <w:top w:val="nil"/>
              <w:left w:val="double" w:sz="4" w:space="0" w:color="auto"/>
              <w:bottom w:val="nil"/>
              <w:right w:val="double" w:sz="4" w:space="0" w:color="auto"/>
            </w:tcBorders>
            <w:noWrap/>
            <w:vAlign w:val="bottom"/>
          </w:tcPr>
          <w:p w:rsidR="00227E64" w:rsidRPr="000E3828" w:rsidRDefault="00227E64" w:rsidP="00227E64">
            <w:pPr>
              <w:spacing w:before="20" w:after="20"/>
              <w:rPr>
                <w:rFonts w:ascii="Arial" w:hAnsi="Arial" w:cs="Arial"/>
              </w:rPr>
            </w:pPr>
            <w:r w:rsidRPr="000E3828">
              <w:rPr>
                <w:rFonts w:ascii="Arial" w:hAnsi="Arial" w:cs="Arial"/>
              </w:rPr>
              <w:t>Dificultad. Recolección</w:t>
            </w:r>
          </w:p>
        </w:tc>
        <w:tc>
          <w:tcPr>
            <w:tcW w:w="1415" w:type="dxa"/>
            <w:tcBorders>
              <w:top w:val="nil"/>
              <w:left w:val="double" w:sz="4" w:space="0" w:color="auto"/>
              <w:bottom w:val="nil"/>
              <w:right w:val="nil"/>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8,00</w:t>
            </w:r>
          </w:p>
        </w:tc>
        <w:tc>
          <w:tcPr>
            <w:tcW w:w="1629" w:type="dxa"/>
            <w:tcBorders>
              <w:top w:val="nil"/>
              <w:left w:val="nil"/>
              <w:bottom w:val="nil"/>
              <w:right w:val="nil"/>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1,00</w:t>
            </w:r>
          </w:p>
        </w:tc>
        <w:tc>
          <w:tcPr>
            <w:tcW w:w="1860" w:type="dxa"/>
            <w:tcBorders>
              <w:top w:val="nil"/>
              <w:left w:val="nil"/>
              <w:bottom w:val="nil"/>
              <w:right w:val="double" w:sz="4" w:space="0" w:color="auto"/>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4,00</w:t>
            </w:r>
          </w:p>
        </w:tc>
      </w:tr>
      <w:tr w:rsidR="00227E64" w:rsidRPr="003318B9" w:rsidTr="00227E64">
        <w:trPr>
          <w:trHeight w:val="255"/>
        </w:trPr>
        <w:tc>
          <w:tcPr>
            <w:tcW w:w="2963" w:type="dxa"/>
            <w:tcBorders>
              <w:top w:val="nil"/>
              <w:left w:val="double" w:sz="4" w:space="0" w:color="auto"/>
              <w:bottom w:val="double" w:sz="4" w:space="0" w:color="auto"/>
              <w:right w:val="double" w:sz="4" w:space="0" w:color="auto"/>
            </w:tcBorders>
            <w:noWrap/>
            <w:vAlign w:val="bottom"/>
          </w:tcPr>
          <w:p w:rsidR="00227E64" w:rsidRPr="000E3828" w:rsidRDefault="00227E64" w:rsidP="00227E64">
            <w:pPr>
              <w:spacing w:before="20" w:after="20"/>
              <w:rPr>
                <w:rFonts w:ascii="Arial" w:hAnsi="Arial" w:cs="Arial"/>
              </w:rPr>
            </w:pPr>
            <w:r w:rsidRPr="000E3828">
              <w:rPr>
                <w:rFonts w:ascii="Arial" w:hAnsi="Arial" w:cs="Arial"/>
              </w:rPr>
              <w:t>Mano  de Obra requerida</w:t>
            </w:r>
          </w:p>
        </w:tc>
        <w:tc>
          <w:tcPr>
            <w:tcW w:w="1415" w:type="dxa"/>
            <w:tcBorders>
              <w:top w:val="nil"/>
              <w:left w:val="double" w:sz="4" w:space="0" w:color="auto"/>
              <w:bottom w:val="double" w:sz="4" w:space="0" w:color="auto"/>
              <w:right w:val="nil"/>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0,20</w:t>
            </w:r>
          </w:p>
        </w:tc>
        <w:tc>
          <w:tcPr>
            <w:tcW w:w="1629" w:type="dxa"/>
            <w:tcBorders>
              <w:top w:val="nil"/>
              <w:left w:val="nil"/>
              <w:bottom w:val="double" w:sz="4" w:space="0" w:color="auto"/>
              <w:right w:val="nil"/>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0,25</w:t>
            </w:r>
          </w:p>
        </w:tc>
        <w:tc>
          <w:tcPr>
            <w:tcW w:w="1860" w:type="dxa"/>
            <w:tcBorders>
              <w:top w:val="nil"/>
              <w:left w:val="nil"/>
              <w:bottom w:val="double" w:sz="4" w:space="0" w:color="auto"/>
              <w:right w:val="double" w:sz="4" w:space="0" w:color="auto"/>
            </w:tcBorders>
            <w:noWrap/>
            <w:vAlign w:val="bottom"/>
          </w:tcPr>
          <w:p w:rsidR="00227E64" w:rsidRPr="003318B9" w:rsidRDefault="00227E64" w:rsidP="00227E64">
            <w:pPr>
              <w:spacing w:before="20" w:after="20"/>
              <w:jc w:val="center"/>
              <w:rPr>
                <w:rFonts w:ascii="Arial" w:hAnsi="Arial" w:cs="Arial"/>
              </w:rPr>
            </w:pPr>
            <w:r w:rsidRPr="003318B9">
              <w:rPr>
                <w:rFonts w:ascii="Arial" w:hAnsi="Arial" w:cs="Arial"/>
              </w:rPr>
              <w:t>1,00</w:t>
            </w:r>
          </w:p>
        </w:tc>
      </w:tr>
    </w:tbl>
    <w:p w:rsidR="00535028" w:rsidRPr="00982BE3" w:rsidRDefault="00535028" w:rsidP="00535028">
      <w:pPr>
        <w:jc w:val="both"/>
        <w:rPr>
          <w:rFonts w:ascii="Arial" w:hAnsi="Arial" w:cs="Arial"/>
        </w:rPr>
      </w:pPr>
    </w:p>
    <w:p w:rsidR="003318B9" w:rsidRDefault="003318B9" w:rsidP="003318B9">
      <w:pPr>
        <w:jc w:val="both"/>
        <w:rPr>
          <w:rFonts w:ascii="Arial" w:hAnsi="Arial" w:cs="Arial"/>
        </w:rPr>
      </w:pPr>
    </w:p>
    <w:p w:rsidR="00535028" w:rsidRDefault="000E3828" w:rsidP="003318B9">
      <w:pPr>
        <w:jc w:val="both"/>
        <w:rPr>
          <w:rFonts w:ascii="Arial" w:hAnsi="Arial" w:cs="Arial"/>
        </w:rPr>
      </w:pPr>
      <w:r>
        <w:rPr>
          <w:rFonts w:ascii="Arial" w:hAnsi="Arial" w:cs="Arial"/>
        </w:rPr>
        <w:t xml:space="preserve">Tabla 3. </w:t>
      </w:r>
      <w:r w:rsidR="00A67AEF">
        <w:rPr>
          <w:rFonts w:ascii="Arial" w:hAnsi="Arial" w:cs="Arial"/>
        </w:rPr>
        <w:t>C</w:t>
      </w:r>
      <w:r w:rsidR="00A67AEF" w:rsidRPr="00982BE3">
        <w:rPr>
          <w:rFonts w:ascii="Arial" w:hAnsi="Arial" w:cs="Arial"/>
        </w:rPr>
        <w:t>omparaciones pareadas entre l</w:t>
      </w:r>
      <w:r w:rsidR="00A67AEF">
        <w:rPr>
          <w:rFonts w:ascii="Arial" w:hAnsi="Arial" w:cs="Arial"/>
        </w:rPr>
        <w:t>a</w:t>
      </w:r>
      <w:r w:rsidR="00A67AEF" w:rsidRPr="00982BE3">
        <w:rPr>
          <w:rFonts w:ascii="Arial" w:hAnsi="Arial" w:cs="Arial"/>
        </w:rPr>
        <w:t xml:space="preserve">s </w:t>
      </w:r>
      <w:r w:rsidR="003674E0">
        <w:rPr>
          <w:rFonts w:ascii="Arial" w:hAnsi="Arial" w:cs="Arial"/>
        </w:rPr>
        <w:t xml:space="preserve"> cuatro V</w:t>
      </w:r>
      <w:r w:rsidR="00A67AEF">
        <w:rPr>
          <w:rFonts w:ascii="Arial" w:hAnsi="Arial" w:cs="Arial"/>
        </w:rPr>
        <w:t xml:space="preserve">ariables  Económicas </w:t>
      </w:r>
    </w:p>
    <w:tbl>
      <w:tblPr>
        <w:tblpPr w:leftFromText="141" w:rightFromText="141" w:vertAnchor="text" w:horzAnchor="margin" w:tblpXSpec="center" w:tblpY="306"/>
        <w:tblW w:w="7601" w:type="dxa"/>
        <w:tblCellMar>
          <w:left w:w="70" w:type="dxa"/>
          <w:right w:w="70" w:type="dxa"/>
        </w:tblCellMar>
        <w:tblLook w:val="0000"/>
      </w:tblPr>
      <w:tblGrid>
        <w:gridCol w:w="1713"/>
        <w:gridCol w:w="1394"/>
        <w:gridCol w:w="1712"/>
        <w:gridCol w:w="1411"/>
        <w:gridCol w:w="1371"/>
      </w:tblGrid>
      <w:tr w:rsidR="003318B9" w:rsidRPr="00982BE3" w:rsidTr="003318B9">
        <w:trPr>
          <w:trHeight w:val="255"/>
        </w:trPr>
        <w:tc>
          <w:tcPr>
            <w:tcW w:w="1713" w:type="dxa"/>
            <w:tcBorders>
              <w:top w:val="nil"/>
              <w:left w:val="nil"/>
              <w:bottom w:val="double" w:sz="4" w:space="0" w:color="auto"/>
              <w:right w:val="double" w:sz="4" w:space="0" w:color="auto"/>
            </w:tcBorders>
            <w:noWrap/>
            <w:vAlign w:val="bottom"/>
          </w:tcPr>
          <w:p w:rsidR="003318B9" w:rsidRPr="00982BE3" w:rsidRDefault="003318B9" w:rsidP="003318B9">
            <w:pPr>
              <w:spacing w:before="20" w:after="20"/>
              <w:rPr>
                <w:rFonts w:ascii="Arial" w:hAnsi="Arial" w:cs="Arial"/>
              </w:rPr>
            </w:pPr>
          </w:p>
        </w:tc>
        <w:tc>
          <w:tcPr>
            <w:tcW w:w="1394" w:type="dxa"/>
            <w:tcBorders>
              <w:top w:val="double" w:sz="4" w:space="0" w:color="auto"/>
              <w:left w:val="double" w:sz="4" w:space="0" w:color="auto"/>
              <w:bottom w:val="double" w:sz="4" w:space="0" w:color="auto"/>
              <w:right w:val="nil"/>
            </w:tcBorders>
            <w:noWrap/>
            <w:vAlign w:val="bottom"/>
          </w:tcPr>
          <w:p w:rsidR="003318B9" w:rsidRPr="00982BE3" w:rsidRDefault="003318B9" w:rsidP="003318B9">
            <w:pPr>
              <w:spacing w:before="20" w:after="20"/>
              <w:rPr>
                <w:rFonts w:ascii="Arial" w:hAnsi="Arial" w:cs="Arial"/>
              </w:rPr>
            </w:pPr>
            <w:r>
              <w:rPr>
                <w:rFonts w:ascii="Arial" w:hAnsi="Arial" w:cs="Arial"/>
              </w:rPr>
              <w:t>Inversión</w:t>
            </w:r>
          </w:p>
        </w:tc>
        <w:tc>
          <w:tcPr>
            <w:tcW w:w="1712" w:type="dxa"/>
            <w:tcBorders>
              <w:top w:val="double" w:sz="4" w:space="0" w:color="auto"/>
              <w:left w:val="nil"/>
              <w:bottom w:val="double" w:sz="4" w:space="0" w:color="auto"/>
              <w:right w:val="nil"/>
            </w:tcBorders>
            <w:noWrap/>
            <w:vAlign w:val="bottom"/>
          </w:tcPr>
          <w:p w:rsidR="003318B9" w:rsidRPr="00EF7ED7" w:rsidRDefault="003318B9" w:rsidP="003318B9">
            <w:pPr>
              <w:spacing w:before="20" w:after="20"/>
              <w:rPr>
                <w:rFonts w:ascii="Arial" w:hAnsi="Arial" w:cs="Arial"/>
              </w:rPr>
            </w:pPr>
            <w:r w:rsidRPr="00EF7ED7">
              <w:rPr>
                <w:rFonts w:ascii="Arial" w:hAnsi="Arial" w:cs="Arial"/>
              </w:rPr>
              <w:t>Recuperación</w:t>
            </w:r>
          </w:p>
        </w:tc>
        <w:tc>
          <w:tcPr>
            <w:tcW w:w="1411" w:type="dxa"/>
            <w:tcBorders>
              <w:top w:val="double" w:sz="4" w:space="0" w:color="auto"/>
              <w:left w:val="nil"/>
              <w:bottom w:val="double" w:sz="4" w:space="0" w:color="auto"/>
              <w:right w:val="nil"/>
            </w:tcBorders>
            <w:noWrap/>
            <w:vAlign w:val="bottom"/>
          </w:tcPr>
          <w:p w:rsidR="003318B9" w:rsidRPr="00982BE3" w:rsidRDefault="003318B9" w:rsidP="003318B9">
            <w:pPr>
              <w:spacing w:before="20" w:after="20"/>
              <w:rPr>
                <w:rFonts w:ascii="Arial" w:hAnsi="Arial" w:cs="Arial"/>
              </w:rPr>
            </w:pPr>
            <w:r>
              <w:rPr>
                <w:rFonts w:ascii="Arial" w:hAnsi="Arial" w:cs="Arial"/>
              </w:rPr>
              <w:t>Beneficios</w:t>
            </w:r>
          </w:p>
        </w:tc>
        <w:tc>
          <w:tcPr>
            <w:tcW w:w="1371" w:type="dxa"/>
            <w:tcBorders>
              <w:top w:val="double" w:sz="4" w:space="0" w:color="auto"/>
              <w:left w:val="nil"/>
              <w:bottom w:val="double" w:sz="4" w:space="0" w:color="auto"/>
              <w:right w:val="double" w:sz="4" w:space="0" w:color="auto"/>
            </w:tcBorders>
            <w:noWrap/>
            <w:vAlign w:val="bottom"/>
          </w:tcPr>
          <w:p w:rsidR="003318B9" w:rsidRPr="00982BE3" w:rsidRDefault="003318B9" w:rsidP="003318B9">
            <w:pPr>
              <w:spacing w:before="20" w:after="20"/>
              <w:rPr>
                <w:rFonts w:ascii="Arial" w:hAnsi="Arial" w:cs="Arial"/>
              </w:rPr>
            </w:pPr>
            <w:r>
              <w:rPr>
                <w:rFonts w:ascii="Arial" w:hAnsi="Arial" w:cs="Arial"/>
              </w:rPr>
              <w:t>Riesgo</w:t>
            </w:r>
          </w:p>
        </w:tc>
      </w:tr>
      <w:tr w:rsidR="003318B9" w:rsidRPr="00982BE3" w:rsidTr="003318B9">
        <w:trPr>
          <w:trHeight w:val="255"/>
        </w:trPr>
        <w:tc>
          <w:tcPr>
            <w:tcW w:w="1713" w:type="dxa"/>
            <w:tcBorders>
              <w:top w:val="double" w:sz="4" w:space="0" w:color="auto"/>
              <w:left w:val="double" w:sz="4" w:space="0" w:color="auto"/>
              <w:bottom w:val="nil"/>
              <w:right w:val="double" w:sz="4" w:space="0" w:color="auto"/>
            </w:tcBorders>
            <w:noWrap/>
            <w:vAlign w:val="bottom"/>
          </w:tcPr>
          <w:p w:rsidR="003318B9" w:rsidRPr="00982BE3" w:rsidRDefault="003318B9" w:rsidP="003318B9">
            <w:pPr>
              <w:spacing w:before="20" w:after="20"/>
              <w:rPr>
                <w:rFonts w:ascii="Arial" w:hAnsi="Arial" w:cs="Arial"/>
              </w:rPr>
            </w:pPr>
            <w:r>
              <w:rPr>
                <w:rFonts w:ascii="Arial" w:hAnsi="Arial" w:cs="Arial"/>
              </w:rPr>
              <w:t>Inversión</w:t>
            </w:r>
          </w:p>
        </w:tc>
        <w:tc>
          <w:tcPr>
            <w:tcW w:w="1394" w:type="dxa"/>
            <w:tcBorders>
              <w:top w:val="double" w:sz="4" w:space="0" w:color="auto"/>
              <w:left w:val="double" w:sz="4" w:space="0" w:color="auto"/>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1</w:t>
            </w:r>
          </w:p>
        </w:tc>
        <w:tc>
          <w:tcPr>
            <w:tcW w:w="1712" w:type="dxa"/>
            <w:tcBorders>
              <w:top w:val="double" w:sz="4" w:space="0" w:color="auto"/>
              <w:left w:val="nil"/>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3</w:t>
            </w:r>
          </w:p>
        </w:tc>
        <w:tc>
          <w:tcPr>
            <w:tcW w:w="1411" w:type="dxa"/>
            <w:tcBorders>
              <w:top w:val="double" w:sz="4" w:space="0" w:color="auto"/>
              <w:left w:val="nil"/>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0,333</w:t>
            </w:r>
          </w:p>
        </w:tc>
        <w:tc>
          <w:tcPr>
            <w:tcW w:w="1371" w:type="dxa"/>
            <w:tcBorders>
              <w:top w:val="double" w:sz="4" w:space="0" w:color="auto"/>
              <w:left w:val="nil"/>
              <w:bottom w:val="nil"/>
              <w:right w:val="double" w:sz="4" w:space="0" w:color="auto"/>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4</w:t>
            </w:r>
          </w:p>
        </w:tc>
      </w:tr>
      <w:tr w:rsidR="003318B9" w:rsidRPr="00982BE3" w:rsidTr="003318B9">
        <w:trPr>
          <w:trHeight w:val="255"/>
        </w:trPr>
        <w:tc>
          <w:tcPr>
            <w:tcW w:w="1713" w:type="dxa"/>
            <w:tcBorders>
              <w:top w:val="nil"/>
              <w:left w:val="double" w:sz="4" w:space="0" w:color="auto"/>
              <w:bottom w:val="nil"/>
              <w:right w:val="double" w:sz="4" w:space="0" w:color="auto"/>
            </w:tcBorders>
            <w:noWrap/>
            <w:vAlign w:val="bottom"/>
          </w:tcPr>
          <w:p w:rsidR="003318B9" w:rsidRPr="00982BE3" w:rsidRDefault="003318B9" w:rsidP="003318B9">
            <w:pPr>
              <w:spacing w:before="20" w:after="20"/>
              <w:rPr>
                <w:rFonts w:ascii="Arial" w:hAnsi="Arial" w:cs="Arial"/>
              </w:rPr>
            </w:pPr>
            <w:r>
              <w:rPr>
                <w:rFonts w:ascii="Arial" w:hAnsi="Arial" w:cs="Arial"/>
              </w:rPr>
              <w:t>Recuperación</w:t>
            </w:r>
          </w:p>
        </w:tc>
        <w:tc>
          <w:tcPr>
            <w:tcW w:w="1394" w:type="dxa"/>
            <w:tcBorders>
              <w:top w:val="nil"/>
              <w:left w:val="double" w:sz="4" w:space="0" w:color="auto"/>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0,333</w:t>
            </w:r>
          </w:p>
        </w:tc>
        <w:tc>
          <w:tcPr>
            <w:tcW w:w="1712" w:type="dxa"/>
            <w:tcBorders>
              <w:top w:val="nil"/>
              <w:left w:val="nil"/>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1,000</w:t>
            </w:r>
          </w:p>
        </w:tc>
        <w:tc>
          <w:tcPr>
            <w:tcW w:w="1411" w:type="dxa"/>
            <w:tcBorders>
              <w:top w:val="nil"/>
              <w:left w:val="nil"/>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0,200</w:t>
            </w:r>
          </w:p>
        </w:tc>
        <w:tc>
          <w:tcPr>
            <w:tcW w:w="1371" w:type="dxa"/>
            <w:tcBorders>
              <w:top w:val="nil"/>
              <w:left w:val="nil"/>
              <w:bottom w:val="nil"/>
              <w:right w:val="double" w:sz="4" w:space="0" w:color="auto"/>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6,000</w:t>
            </w:r>
          </w:p>
        </w:tc>
      </w:tr>
      <w:tr w:rsidR="003318B9" w:rsidRPr="00982BE3" w:rsidTr="003318B9">
        <w:trPr>
          <w:trHeight w:val="255"/>
        </w:trPr>
        <w:tc>
          <w:tcPr>
            <w:tcW w:w="1713" w:type="dxa"/>
            <w:tcBorders>
              <w:top w:val="nil"/>
              <w:left w:val="double" w:sz="4" w:space="0" w:color="auto"/>
              <w:bottom w:val="nil"/>
              <w:right w:val="double" w:sz="4" w:space="0" w:color="auto"/>
            </w:tcBorders>
            <w:noWrap/>
            <w:vAlign w:val="bottom"/>
          </w:tcPr>
          <w:p w:rsidR="003318B9" w:rsidRPr="00982BE3" w:rsidRDefault="003318B9" w:rsidP="003318B9">
            <w:pPr>
              <w:spacing w:before="20" w:after="20"/>
              <w:rPr>
                <w:rFonts w:ascii="Arial" w:hAnsi="Arial" w:cs="Arial"/>
              </w:rPr>
            </w:pPr>
            <w:r>
              <w:rPr>
                <w:rFonts w:ascii="Arial" w:hAnsi="Arial" w:cs="Arial"/>
              </w:rPr>
              <w:t>Beneficios</w:t>
            </w:r>
          </w:p>
        </w:tc>
        <w:tc>
          <w:tcPr>
            <w:tcW w:w="1394" w:type="dxa"/>
            <w:tcBorders>
              <w:top w:val="nil"/>
              <w:left w:val="double" w:sz="4" w:space="0" w:color="auto"/>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3,000</w:t>
            </w:r>
          </w:p>
        </w:tc>
        <w:tc>
          <w:tcPr>
            <w:tcW w:w="1712" w:type="dxa"/>
            <w:tcBorders>
              <w:top w:val="nil"/>
              <w:left w:val="nil"/>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5,000</w:t>
            </w:r>
          </w:p>
        </w:tc>
        <w:tc>
          <w:tcPr>
            <w:tcW w:w="1411" w:type="dxa"/>
            <w:tcBorders>
              <w:top w:val="nil"/>
              <w:left w:val="nil"/>
              <w:bottom w:val="nil"/>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1,000</w:t>
            </w:r>
          </w:p>
        </w:tc>
        <w:tc>
          <w:tcPr>
            <w:tcW w:w="1371" w:type="dxa"/>
            <w:tcBorders>
              <w:top w:val="nil"/>
              <w:left w:val="nil"/>
              <w:bottom w:val="nil"/>
              <w:right w:val="double" w:sz="4" w:space="0" w:color="auto"/>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6,000</w:t>
            </w:r>
          </w:p>
        </w:tc>
      </w:tr>
      <w:tr w:rsidR="003318B9" w:rsidRPr="00982BE3" w:rsidTr="003318B9">
        <w:trPr>
          <w:trHeight w:val="255"/>
        </w:trPr>
        <w:tc>
          <w:tcPr>
            <w:tcW w:w="1713" w:type="dxa"/>
            <w:tcBorders>
              <w:top w:val="nil"/>
              <w:left w:val="double" w:sz="4" w:space="0" w:color="auto"/>
              <w:bottom w:val="double" w:sz="4" w:space="0" w:color="auto"/>
              <w:right w:val="double" w:sz="4" w:space="0" w:color="auto"/>
            </w:tcBorders>
            <w:noWrap/>
            <w:vAlign w:val="bottom"/>
          </w:tcPr>
          <w:p w:rsidR="003318B9" w:rsidRPr="00982BE3" w:rsidRDefault="003318B9" w:rsidP="003318B9">
            <w:pPr>
              <w:spacing w:before="20" w:after="20"/>
              <w:rPr>
                <w:rFonts w:ascii="Arial" w:hAnsi="Arial" w:cs="Arial"/>
              </w:rPr>
            </w:pPr>
            <w:r>
              <w:rPr>
                <w:rFonts w:ascii="Arial" w:hAnsi="Arial" w:cs="Arial"/>
              </w:rPr>
              <w:t>Riesgo</w:t>
            </w:r>
          </w:p>
        </w:tc>
        <w:tc>
          <w:tcPr>
            <w:tcW w:w="1394" w:type="dxa"/>
            <w:tcBorders>
              <w:top w:val="nil"/>
              <w:left w:val="double" w:sz="4" w:space="0" w:color="auto"/>
              <w:bottom w:val="double" w:sz="4" w:space="0" w:color="auto"/>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0,250</w:t>
            </w:r>
          </w:p>
        </w:tc>
        <w:tc>
          <w:tcPr>
            <w:tcW w:w="1712" w:type="dxa"/>
            <w:tcBorders>
              <w:top w:val="nil"/>
              <w:left w:val="nil"/>
              <w:bottom w:val="double" w:sz="4" w:space="0" w:color="auto"/>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0,167</w:t>
            </w:r>
          </w:p>
        </w:tc>
        <w:tc>
          <w:tcPr>
            <w:tcW w:w="1411" w:type="dxa"/>
            <w:tcBorders>
              <w:top w:val="nil"/>
              <w:left w:val="nil"/>
              <w:bottom w:val="double" w:sz="4" w:space="0" w:color="auto"/>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0,167</w:t>
            </w:r>
          </w:p>
        </w:tc>
        <w:tc>
          <w:tcPr>
            <w:tcW w:w="1371" w:type="dxa"/>
            <w:tcBorders>
              <w:top w:val="nil"/>
              <w:left w:val="nil"/>
              <w:bottom w:val="double" w:sz="4" w:space="0" w:color="auto"/>
              <w:right w:val="double" w:sz="4" w:space="0" w:color="auto"/>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1,000</w:t>
            </w:r>
          </w:p>
        </w:tc>
      </w:tr>
      <w:tr w:rsidR="003318B9" w:rsidRPr="00982BE3" w:rsidTr="003318B9">
        <w:trPr>
          <w:trHeight w:val="255"/>
        </w:trPr>
        <w:tc>
          <w:tcPr>
            <w:tcW w:w="1713" w:type="dxa"/>
            <w:tcBorders>
              <w:top w:val="double" w:sz="4" w:space="0" w:color="auto"/>
              <w:left w:val="double" w:sz="4" w:space="0" w:color="auto"/>
              <w:bottom w:val="double" w:sz="4" w:space="0" w:color="auto"/>
              <w:right w:val="double" w:sz="4" w:space="0" w:color="auto"/>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Sumas</w:t>
            </w:r>
          </w:p>
        </w:tc>
        <w:tc>
          <w:tcPr>
            <w:tcW w:w="1394" w:type="dxa"/>
            <w:tcBorders>
              <w:top w:val="double" w:sz="4" w:space="0" w:color="auto"/>
              <w:left w:val="double" w:sz="4" w:space="0" w:color="auto"/>
              <w:bottom w:val="double" w:sz="4" w:space="0" w:color="auto"/>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4,583</w:t>
            </w:r>
          </w:p>
        </w:tc>
        <w:tc>
          <w:tcPr>
            <w:tcW w:w="1712" w:type="dxa"/>
            <w:tcBorders>
              <w:top w:val="double" w:sz="4" w:space="0" w:color="auto"/>
              <w:left w:val="nil"/>
              <w:bottom w:val="double" w:sz="4" w:space="0" w:color="auto"/>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9,167</w:t>
            </w:r>
          </w:p>
        </w:tc>
        <w:tc>
          <w:tcPr>
            <w:tcW w:w="1411" w:type="dxa"/>
            <w:tcBorders>
              <w:top w:val="double" w:sz="4" w:space="0" w:color="auto"/>
              <w:left w:val="nil"/>
              <w:bottom w:val="double" w:sz="4" w:space="0" w:color="auto"/>
              <w:right w:val="nil"/>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1,700</w:t>
            </w:r>
          </w:p>
        </w:tc>
        <w:tc>
          <w:tcPr>
            <w:tcW w:w="1371" w:type="dxa"/>
            <w:tcBorders>
              <w:top w:val="double" w:sz="4" w:space="0" w:color="auto"/>
              <w:left w:val="nil"/>
              <w:bottom w:val="double" w:sz="4" w:space="0" w:color="auto"/>
              <w:right w:val="double" w:sz="4" w:space="0" w:color="auto"/>
            </w:tcBorders>
            <w:noWrap/>
            <w:vAlign w:val="bottom"/>
          </w:tcPr>
          <w:p w:rsidR="003318B9" w:rsidRPr="00982BE3" w:rsidRDefault="003318B9" w:rsidP="003318B9">
            <w:pPr>
              <w:spacing w:before="20" w:after="20"/>
              <w:jc w:val="center"/>
              <w:rPr>
                <w:rFonts w:ascii="Arial" w:hAnsi="Arial" w:cs="Arial"/>
              </w:rPr>
            </w:pPr>
            <w:r w:rsidRPr="00982BE3">
              <w:rPr>
                <w:rFonts w:ascii="Arial" w:hAnsi="Arial" w:cs="Arial"/>
              </w:rPr>
              <w:t>17,000</w:t>
            </w:r>
          </w:p>
        </w:tc>
      </w:tr>
    </w:tbl>
    <w:p w:rsidR="00535028" w:rsidRDefault="00535028" w:rsidP="005E6691">
      <w:pPr>
        <w:tabs>
          <w:tab w:val="left" w:pos="0"/>
        </w:tabs>
        <w:suppressAutoHyphens/>
        <w:jc w:val="both"/>
        <w:rPr>
          <w:rFonts w:ascii="Arial" w:hAnsi="Arial" w:cs="Arial"/>
        </w:rPr>
      </w:pPr>
    </w:p>
    <w:p w:rsidR="003318B9" w:rsidRDefault="003318B9" w:rsidP="005E6691">
      <w:pPr>
        <w:tabs>
          <w:tab w:val="left" w:pos="0"/>
        </w:tabs>
        <w:suppressAutoHyphens/>
        <w:jc w:val="both"/>
        <w:rPr>
          <w:rFonts w:ascii="Arial" w:hAnsi="Arial" w:cs="Arial"/>
        </w:rPr>
      </w:pPr>
    </w:p>
    <w:p w:rsidR="003318B9" w:rsidRDefault="000E3828" w:rsidP="003318B9">
      <w:pPr>
        <w:jc w:val="both"/>
        <w:rPr>
          <w:rFonts w:ascii="Arial" w:hAnsi="Arial" w:cs="Arial"/>
        </w:rPr>
      </w:pPr>
      <w:r>
        <w:rPr>
          <w:rFonts w:ascii="Arial" w:hAnsi="Arial" w:cs="Arial"/>
        </w:rPr>
        <w:t xml:space="preserve">Tabla 4. </w:t>
      </w:r>
      <w:r w:rsidR="00A67AEF">
        <w:rPr>
          <w:rFonts w:ascii="Arial" w:hAnsi="Arial" w:cs="Arial"/>
        </w:rPr>
        <w:t>C</w:t>
      </w:r>
      <w:r w:rsidR="00A67AEF" w:rsidRPr="00982BE3">
        <w:rPr>
          <w:rFonts w:ascii="Arial" w:hAnsi="Arial" w:cs="Arial"/>
        </w:rPr>
        <w:t>omparaciones pareadas entre l</w:t>
      </w:r>
      <w:r w:rsidR="00A67AEF">
        <w:rPr>
          <w:rFonts w:ascii="Arial" w:hAnsi="Arial" w:cs="Arial"/>
        </w:rPr>
        <w:t>a</w:t>
      </w:r>
      <w:r w:rsidR="00A67AEF" w:rsidRPr="00982BE3">
        <w:rPr>
          <w:rFonts w:ascii="Arial" w:hAnsi="Arial" w:cs="Arial"/>
        </w:rPr>
        <w:t xml:space="preserve">s </w:t>
      </w:r>
      <w:r w:rsidR="00A67AEF">
        <w:rPr>
          <w:rFonts w:ascii="Arial" w:hAnsi="Arial" w:cs="Arial"/>
        </w:rPr>
        <w:t xml:space="preserve"> dos </w:t>
      </w:r>
      <w:r w:rsidR="003674E0">
        <w:rPr>
          <w:rFonts w:ascii="Arial" w:hAnsi="Arial" w:cs="Arial"/>
        </w:rPr>
        <w:t>V</w:t>
      </w:r>
      <w:r w:rsidR="00154F5B">
        <w:rPr>
          <w:rFonts w:ascii="Arial" w:hAnsi="Arial" w:cs="Arial"/>
        </w:rPr>
        <w:t xml:space="preserve">ariables Comerciales </w:t>
      </w:r>
      <w:r w:rsidR="003318B9">
        <w:rPr>
          <w:rFonts w:ascii="Arial" w:hAnsi="Arial" w:cs="Arial"/>
        </w:rPr>
        <w:t xml:space="preserve"> </w:t>
      </w:r>
    </w:p>
    <w:tbl>
      <w:tblPr>
        <w:tblpPr w:leftFromText="142" w:rightFromText="142" w:vertAnchor="text" w:horzAnchor="margin" w:tblpXSpec="center" w:tblpY="203"/>
        <w:tblOverlap w:val="never"/>
        <w:tblW w:w="5720" w:type="dxa"/>
        <w:tblLayout w:type="fixed"/>
        <w:tblCellMar>
          <w:left w:w="70" w:type="dxa"/>
          <w:right w:w="70" w:type="dxa"/>
        </w:tblCellMar>
        <w:tblLook w:val="0000"/>
      </w:tblPr>
      <w:tblGrid>
        <w:gridCol w:w="2034"/>
        <w:gridCol w:w="2135"/>
        <w:gridCol w:w="1551"/>
      </w:tblGrid>
      <w:tr w:rsidR="00227E64" w:rsidRPr="00982BE3" w:rsidTr="00227E64">
        <w:trPr>
          <w:trHeight w:val="255"/>
        </w:trPr>
        <w:tc>
          <w:tcPr>
            <w:tcW w:w="2034" w:type="dxa"/>
            <w:tcBorders>
              <w:top w:val="nil"/>
              <w:left w:val="nil"/>
              <w:bottom w:val="double" w:sz="4" w:space="0" w:color="auto"/>
              <w:right w:val="double" w:sz="4" w:space="0" w:color="auto"/>
            </w:tcBorders>
            <w:noWrap/>
            <w:vAlign w:val="bottom"/>
          </w:tcPr>
          <w:p w:rsidR="00227E64" w:rsidRPr="00982BE3" w:rsidRDefault="00227E64" w:rsidP="00227E64">
            <w:pPr>
              <w:spacing w:before="20" w:after="20"/>
              <w:jc w:val="center"/>
              <w:rPr>
                <w:rFonts w:ascii="Arial" w:hAnsi="Arial" w:cs="Arial"/>
              </w:rPr>
            </w:pPr>
          </w:p>
        </w:tc>
        <w:tc>
          <w:tcPr>
            <w:tcW w:w="2135" w:type="dxa"/>
            <w:tcBorders>
              <w:top w:val="double" w:sz="4" w:space="0" w:color="auto"/>
              <w:left w:val="double" w:sz="4" w:space="0" w:color="auto"/>
              <w:bottom w:val="double" w:sz="4" w:space="0" w:color="auto"/>
              <w:right w:val="nil"/>
            </w:tcBorders>
            <w:noWrap/>
            <w:vAlign w:val="bottom"/>
          </w:tcPr>
          <w:p w:rsidR="00227E64" w:rsidRPr="00982BE3" w:rsidRDefault="00227E64" w:rsidP="00227E64">
            <w:pPr>
              <w:spacing w:before="20" w:after="20"/>
              <w:jc w:val="center"/>
              <w:rPr>
                <w:rFonts w:ascii="Arial" w:hAnsi="Arial" w:cs="Arial"/>
              </w:rPr>
            </w:pPr>
            <w:r>
              <w:rPr>
                <w:rFonts w:ascii="Arial" w:hAnsi="Arial" w:cs="Arial"/>
              </w:rPr>
              <w:t>Calidad Visual</w:t>
            </w:r>
          </w:p>
        </w:tc>
        <w:tc>
          <w:tcPr>
            <w:tcW w:w="1551" w:type="dxa"/>
            <w:tcBorders>
              <w:top w:val="double" w:sz="4" w:space="0" w:color="auto"/>
              <w:left w:val="nil"/>
              <w:bottom w:val="double" w:sz="4" w:space="0" w:color="auto"/>
              <w:right w:val="double" w:sz="4" w:space="0" w:color="auto"/>
            </w:tcBorders>
            <w:noWrap/>
            <w:vAlign w:val="bottom"/>
          </w:tcPr>
          <w:p w:rsidR="00227E64" w:rsidRPr="00982BE3" w:rsidRDefault="00227E64" w:rsidP="00227E64">
            <w:pPr>
              <w:spacing w:before="20" w:after="20"/>
              <w:jc w:val="center"/>
              <w:rPr>
                <w:rFonts w:ascii="Arial" w:hAnsi="Arial" w:cs="Arial"/>
              </w:rPr>
            </w:pPr>
            <w:r>
              <w:rPr>
                <w:rFonts w:ascii="Arial" w:hAnsi="Arial" w:cs="Arial"/>
              </w:rPr>
              <w:t>Calibres</w:t>
            </w:r>
          </w:p>
        </w:tc>
      </w:tr>
      <w:tr w:rsidR="00227E64" w:rsidRPr="00982BE3" w:rsidTr="00227E64">
        <w:trPr>
          <w:trHeight w:val="255"/>
        </w:trPr>
        <w:tc>
          <w:tcPr>
            <w:tcW w:w="2034" w:type="dxa"/>
            <w:tcBorders>
              <w:top w:val="double" w:sz="4" w:space="0" w:color="auto"/>
              <w:left w:val="double" w:sz="4" w:space="0" w:color="auto"/>
              <w:bottom w:val="nil"/>
              <w:right w:val="double" w:sz="4" w:space="0" w:color="auto"/>
            </w:tcBorders>
            <w:noWrap/>
            <w:vAlign w:val="bottom"/>
          </w:tcPr>
          <w:p w:rsidR="00227E64" w:rsidRPr="00982BE3" w:rsidRDefault="00227E64" w:rsidP="00227E64">
            <w:pPr>
              <w:spacing w:before="20" w:after="20"/>
              <w:jc w:val="center"/>
              <w:rPr>
                <w:rFonts w:ascii="Arial" w:hAnsi="Arial" w:cs="Arial"/>
              </w:rPr>
            </w:pPr>
            <w:r>
              <w:rPr>
                <w:rFonts w:ascii="Arial" w:hAnsi="Arial" w:cs="Arial"/>
              </w:rPr>
              <w:t>Calidad Visual</w:t>
            </w:r>
          </w:p>
        </w:tc>
        <w:tc>
          <w:tcPr>
            <w:tcW w:w="2135" w:type="dxa"/>
            <w:tcBorders>
              <w:top w:val="double" w:sz="4" w:space="0" w:color="auto"/>
              <w:left w:val="double" w:sz="4" w:space="0" w:color="auto"/>
              <w:bottom w:val="nil"/>
              <w:right w:val="nil"/>
            </w:tcBorders>
            <w:noWrap/>
            <w:vAlign w:val="bottom"/>
          </w:tcPr>
          <w:p w:rsidR="00227E64" w:rsidRPr="00982BE3" w:rsidRDefault="00227E64" w:rsidP="00227E64">
            <w:pPr>
              <w:spacing w:before="20" w:after="20"/>
              <w:jc w:val="center"/>
              <w:rPr>
                <w:rFonts w:ascii="Arial" w:hAnsi="Arial" w:cs="Arial"/>
              </w:rPr>
            </w:pPr>
            <w:r w:rsidRPr="00982BE3">
              <w:rPr>
                <w:rFonts w:ascii="Arial" w:hAnsi="Arial" w:cs="Arial"/>
              </w:rPr>
              <w:t>1</w:t>
            </w:r>
          </w:p>
        </w:tc>
        <w:tc>
          <w:tcPr>
            <w:tcW w:w="1551" w:type="dxa"/>
            <w:tcBorders>
              <w:top w:val="double" w:sz="4" w:space="0" w:color="auto"/>
              <w:left w:val="nil"/>
              <w:bottom w:val="nil"/>
              <w:right w:val="double" w:sz="4" w:space="0" w:color="auto"/>
            </w:tcBorders>
            <w:noWrap/>
            <w:vAlign w:val="bottom"/>
          </w:tcPr>
          <w:p w:rsidR="00227E64" w:rsidRPr="00982BE3" w:rsidRDefault="00227E64" w:rsidP="00227E64">
            <w:pPr>
              <w:spacing w:before="20" w:after="20"/>
              <w:jc w:val="center"/>
              <w:rPr>
                <w:rFonts w:ascii="Arial" w:hAnsi="Arial" w:cs="Arial"/>
              </w:rPr>
            </w:pPr>
            <w:r w:rsidRPr="00982BE3">
              <w:rPr>
                <w:rFonts w:ascii="Arial" w:hAnsi="Arial" w:cs="Arial"/>
              </w:rPr>
              <w:t>5</w:t>
            </w:r>
          </w:p>
        </w:tc>
      </w:tr>
      <w:tr w:rsidR="00227E64" w:rsidRPr="00982BE3" w:rsidTr="00227E64">
        <w:trPr>
          <w:trHeight w:val="255"/>
        </w:trPr>
        <w:tc>
          <w:tcPr>
            <w:tcW w:w="2034" w:type="dxa"/>
            <w:tcBorders>
              <w:top w:val="nil"/>
              <w:left w:val="double" w:sz="4" w:space="0" w:color="auto"/>
              <w:bottom w:val="double" w:sz="4" w:space="0" w:color="auto"/>
              <w:right w:val="double" w:sz="4" w:space="0" w:color="auto"/>
            </w:tcBorders>
            <w:noWrap/>
            <w:vAlign w:val="bottom"/>
          </w:tcPr>
          <w:p w:rsidR="00227E64" w:rsidRPr="00982BE3" w:rsidRDefault="00227E64" w:rsidP="00227E64">
            <w:pPr>
              <w:spacing w:before="20" w:after="20"/>
              <w:jc w:val="center"/>
              <w:rPr>
                <w:rFonts w:ascii="Arial" w:hAnsi="Arial" w:cs="Arial"/>
              </w:rPr>
            </w:pPr>
            <w:r>
              <w:rPr>
                <w:rFonts w:ascii="Arial" w:hAnsi="Arial" w:cs="Arial"/>
              </w:rPr>
              <w:t>Calibres</w:t>
            </w:r>
          </w:p>
        </w:tc>
        <w:tc>
          <w:tcPr>
            <w:tcW w:w="2135" w:type="dxa"/>
            <w:tcBorders>
              <w:top w:val="nil"/>
              <w:left w:val="double" w:sz="4" w:space="0" w:color="auto"/>
              <w:bottom w:val="double" w:sz="4" w:space="0" w:color="auto"/>
              <w:right w:val="nil"/>
            </w:tcBorders>
            <w:noWrap/>
            <w:vAlign w:val="bottom"/>
          </w:tcPr>
          <w:p w:rsidR="00227E64" w:rsidRPr="00982BE3" w:rsidRDefault="00227E64" w:rsidP="00227E64">
            <w:pPr>
              <w:spacing w:before="20" w:after="20"/>
              <w:jc w:val="center"/>
              <w:rPr>
                <w:rFonts w:ascii="Arial" w:hAnsi="Arial" w:cs="Arial"/>
              </w:rPr>
            </w:pPr>
            <w:r w:rsidRPr="00982BE3">
              <w:rPr>
                <w:rFonts w:ascii="Arial" w:hAnsi="Arial" w:cs="Arial"/>
              </w:rPr>
              <w:t>0,20</w:t>
            </w:r>
          </w:p>
        </w:tc>
        <w:tc>
          <w:tcPr>
            <w:tcW w:w="1551" w:type="dxa"/>
            <w:tcBorders>
              <w:top w:val="nil"/>
              <w:left w:val="nil"/>
              <w:bottom w:val="double" w:sz="4" w:space="0" w:color="auto"/>
              <w:right w:val="double" w:sz="4" w:space="0" w:color="auto"/>
            </w:tcBorders>
            <w:noWrap/>
            <w:vAlign w:val="bottom"/>
          </w:tcPr>
          <w:p w:rsidR="00227E64" w:rsidRPr="00982BE3" w:rsidRDefault="00227E64" w:rsidP="00227E64">
            <w:pPr>
              <w:spacing w:before="20" w:after="20"/>
              <w:jc w:val="center"/>
              <w:rPr>
                <w:rFonts w:ascii="Arial" w:hAnsi="Arial" w:cs="Arial"/>
              </w:rPr>
            </w:pPr>
            <w:r w:rsidRPr="00982BE3">
              <w:rPr>
                <w:rFonts w:ascii="Arial" w:hAnsi="Arial" w:cs="Arial"/>
              </w:rPr>
              <w:t>1</w:t>
            </w:r>
          </w:p>
        </w:tc>
      </w:tr>
    </w:tbl>
    <w:p w:rsidR="003318B9" w:rsidRDefault="003318B9" w:rsidP="005E6691">
      <w:pPr>
        <w:tabs>
          <w:tab w:val="left" w:pos="0"/>
        </w:tabs>
        <w:suppressAutoHyphens/>
        <w:jc w:val="both"/>
        <w:rPr>
          <w:rFonts w:ascii="Arial" w:hAnsi="Arial" w:cs="Arial"/>
        </w:rPr>
      </w:pPr>
    </w:p>
    <w:p w:rsidR="003318B9" w:rsidRDefault="003318B9" w:rsidP="005E6691">
      <w:pPr>
        <w:tabs>
          <w:tab w:val="left" w:pos="0"/>
        </w:tabs>
        <w:suppressAutoHyphens/>
        <w:jc w:val="both"/>
        <w:rPr>
          <w:rFonts w:ascii="Arial" w:hAnsi="Arial" w:cs="Arial"/>
        </w:rPr>
      </w:pPr>
    </w:p>
    <w:p w:rsidR="00535028" w:rsidRDefault="00535028" w:rsidP="005E6691">
      <w:pPr>
        <w:tabs>
          <w:tab w:val="left" w:pos="0"/>
        </w:tabs>
        <w:suppressAutoHyphens/>
        <w:jc w:val="both"/>
        <w:rPr>
          <w:rFonts w:ascii="Arial" w:hAnsi="Arial" w:cs="Arial"/>
        </w:rPr>
      </w:pPr>
    </w:p>
    <w:p w:rsidR="00535028" w:rsidRDefault="00535028" w:rsidP="005E6691">
      <w:pPr>
        <w:tabs>
          <w:tab w:val="left" w:pos="0"/>
        </w:tabs>
        <w:suppressAutoHyphens/>
        <w:jc w:val="both"/>
        <w:rPr>
          <w:rFonts w:ascii="Arial" w:hAnsi="Arial" w:cs="Arial"/>
        </w:rPr>
      </w:pPr>
    </w:p>
    <w:p w:rsidR="00535028" w:rsidRDefault="00535028" w:rsidP="005E6691">
      <w:pPr>
        <w:tabs>
          <w:tab w:val="left" w:pos="0"/>
        </w:tabs>
        <w:suppressAutoHyphens/>
        <w:jc w:val="both"/>
        <w:rPr>
          <w:rFonts w:ascii="Arial" w:hAnsi="Arial" w:cs="Arial"/>
        </w:rPr>
      </w:pPr>
    </w:p>
    <w:p w:rsidR="000E3828" w:rsidRPr="00EE6B68" w:rsidRDefault="003318B9" w:rsidP="000E3828">
      <w:pPr>
        <w:tabs>
          <w:tab w:val="left" w:pos="0"/>
        </w:tabs>
        <w:suppressAutoHyphens/>
        <w:jc w:val="both"/>
        <w:rPr>
          <w:rFonts w:ascii="Arial" w:hAnsi="Arial" w:cs="Arial"/>
        </w:rPr>
      </w:pPr>
      <w:r>
        <w:rPr>
          <w:rFonts w:ascii="Arial" w:hAnsi="Arial" w:cs="Arial"/>
        </w:rPr>
        <w:lastRenderedPageBreak/>
        <w:t xml:space="preserve">Una vez obtenida la anterior información </w:t>
      </w:r>
      <w:r w:rsidR="00494DC9">
        <w:rPr>
          <w:rFonts w:ascii="Arial" w:hAnsi="Arial" w:cs="Arial"/>
        </w:rPr>
        <w:t xml:space="preserve">sobre las preferencias </w:t>
      </w:r>
      <w:r w:rsidR="00154F5B">
        <w:rPr>
          <w:rFonts w:ascii="Arial" w:hAnsi="Arial" w:cs="Arial"/>
        </w:rPr>
        <w:t xml:space="preserve">del experto consultado, </w:t>
      </w:r>
      <w:r>
        <w:rPr>
          <w:rFonts w:ascii="Arial" w:hAnsi="Arial" w:cs="Arial"/>
        </w:rPr>
        <w:t xml:space="preserve">se pueden calcular los pesos asociados a cada una de las </w:t>
      </w:r>
      <w:r w:rsidR="000E3828">
        <w:rPr>
          <w:rFonts w:ascii="Arial" w:hAnsi="Arial" w:cs="Arial"/>
        </w:rPr>
        <w:t xml:space="preserve">variables que aparecen en </w:t>
      </w:r>
      <w:r w:rsidR="00494DC9">
        <w:rPr>
          <w:rFonts w:ascii="Arial" w:hAnsi="Arial" w:cs="Arial"/>
        </w:rPr>
        <w:t xml:space="preserve">cada una de </w:t>
      </w:r>
      <w:r w:rsidR="000E3828">
        <w:rPr>
          <w:rFonts w:ascii="Arial" w:hAnsi="Arial" w:cs="Arial"/>
        </w:rPr>
        <w:t xml:space="preserve">las anteriores </w:t>
      </w:r>
      <w:r w:rsidR="00494DC9">
        <w:rPr>
          <w:rFonts w:ascii="Arial" w:hAnsi="Arial" w:cs="Arial"/>
        </w:rPr>
        <w:t xml:space="preserve">cuatro </w:t>
      </w:r>
      <w:r w:rsidR="000E3828">
        <w:rPr>
          <w:rFonts w:ascii="Arial" w:hAnsi="Arial" w:cs="Arial"/>
        </w:rPr>
        <w:t>matrices. En este trabajo se utilizará un método simplificado de cálculo</w:t>
      </w:r>
      <w:r w:rsidR="00154F5B">
        <w:rPr>
          <w:rFonts w:ascii="Arial" w:hAnsi="Arial" w:cs="Arial"/>
        </w:rPr>
        <w:t xml:space="preserve"> pues e</w:t>
      </w:r>
      <w:r w:rsidR="000E3828" w:rsidRPr="00EE6B68">
        <w:rPr>
          <w:rFonts w:ascii="Arial" w:hAnsi="Arial" w:cs="Arial"/>
        </w:rPr>
        <w:t xml:space="preserve">l método </w:t>
      </w:r>
      <w:r w:rsidR="000E3828">
        <w:rPr>
          <w:rFonts w:ascii="Arial" w:hAnsi="Arial" w:cs="Arial"/>
        </w:rPr>
        <w:t xml:space="preserve">para obtener la solución </w:t>
      </w:r>
      <w:r w:rsidR="00154F5B">
        <w:rPr>
          <w:rFonts w:ascii="Arial" w:hAnsi="Arial" w:cs="Arial"/>
        </w:rPr>
        <w:t xml:space="preserve">exacta </w:t>
      </w:r>
      <w:r w:rsidR="000E3828" w:rsidRPr="00EE6B68">
        <w:rPr>
          <w:rFonts w:ascii="Arial" w:hAnsi="Arial" w:cs="Arial"/>
        </w:rPr>
        <w:t xml:space="preserve">consiste en </w:t>
      </w:r>
      <w:r w:rsidR="000E3828">
        <w:rPr>
          <w:rFonts w:ascii="Arial" w:hAnsi="Arial" w:cs="Arial"/>
        </w:rPr>
        <w:t>calcular</w:t>
      </w:r>
      <w:r w:rsidR="000E3828" w:rsidRPr="00EE6B68">
        <w:rPr>
          <w:rFonts w:ascii="Arial" w:hAnsi="Arial" w:cs="Arial"/>
        </w:rPr>
        <w:t xml:space="preserve"> los valores propios de </w:t>
      </w:r>
      <w:r w:rsidR="000E3828">
        <w:rPr>
          <w:rFonts w:ascii="Arial" w:hAnsi="Arial" w:cs="Arial"/>
        </w:rPr>
        <w:t>la</w:t>
      </w:r>
      <w:r w:rsidR="000E3828" w:rsidRPr="00EE6B68">
        <w:rPr>
          <w:rFonts w:ascii="Arial" w:hAnsi="Arial" w:cs="Arial"/>
        </w:rPr>
        <w:t xml:space="preserve"> matriz de comparaciones pareadas, y a continuación obtener el único vector propio que existe en el campo de los números reales, lo cual es una consecuencia de este tipo particular de matrices “</w:t>
      </w:r>
      <w:r w:rsidR="000E3828" w:rsidRPr="00154F5B">
        <w:rPr>
          <w:rFonts w:ascii="Arial" w:hAnsi="Arial" w:cs="Arial"/>
          <w:i/>
        </w:rPr>
        <w:t xml:space="preserve">a lo </w:t>
      </w:r>
      <w:proofErr w:type="spellStart"/>
      <w:r w:rsidR="000E3828" w:rsidRPr="00154F5B">
        <w:rPr>
          <w:rFonts w:ascii="Arial" w:hAnsi="Arial" w:cs="Arial"/>
          <w:i/>
        </w:rPr>
        <w:t>Saaty</w:t>
      </w:r>
      <w:proofErr w:type="spellEnd"/>
      <w:r w:rsidR="000E3828" w:rsidRPr="00EE6B68">
        <w:rPr>
          <w:rFonts w:ascii="Arial" w:hAnsi="Arial" w:cs="Arial"/>
        </w:rPr>
        <w:t xml:space="preserve">”. Para determinar estas soluciones exactas es </w:t>
      </w:r>
      <w:r w:rsidR="000E3828">
        <w:rPr>
          <w:rFonts w:ascii="Arial" w:hAnsi="Arial" w:cs="Arial"/>
        </w:rPr>
        <w:t>muy conveniente</w:t>
      </w:r>
      <w:r w:rsidR="000E3828" w:rsidRPr="00EE6B68">
        <w:rPr>
          <w:rFonts w:ascii="Arial" w:hAnsi="Arial" w:cs="Arial"/>
        </w:rPr>
        <w:t xml:space="preserve"> disponer de un algoritmo de cálculo apropiado, por ejemplo el Derive o el </w:t>
      </w:r>
      <w:proofErr w:type="spellStart"/>
      <w:r w:rsidR="000E3828" w:rsidRPr="00EE6B68">
        <w:rPr>
          <w:rFonts w:ascii="Arial" w:hAnsi="Arial" w:cs="Arial"/>
        </w:rPr>
        <w:t>Matlab</w:t>
      </w:r>
      <w:proofErr w:type="spellEnd"/>
      <w:r w:rsidR="000E3828" w:rsidRPr="00EE6B68">
        <w:rPr>
          <w:rFonts w:ascii="Arial" w:hAnsi="Arial" w:cs="Arial"/>
        </w:rPr>
        <w:t xml:space="preserve"> lo que puede quedar lejos de las posibilidades de una empresa. </w:t>
      </w:r>
      <w:r w:rsidR="000E3828">
        <w:rPr>
          <w:rFonts w:ascii="Arial" w:hAnsi="Arial" w:cs="Arial"/>
        </w:rPr>
        <w:t>Esta es la justificación del método de cálculo simplificado propuesto en este trabajo.</w:t>
      </w:r>
      <w:r w:rsidR="000E3828" w:rsidRPr="00EE6B68">
        <w:rPr>
          <w:rFonts w:ascii="Arial" w:hAnsi="Arial" w:cs="Arial"/>
        </w:rPr>
        <w:t xml:space="preserve"> </w:t>
      </w:r>
    </w:p>
    <w:p w:rsidR="00535028" w:rsidRDefault="00494DC9" w:rsidP="005E6691">
      <w:pPr>
        <w:tabs>
          <w:tab w:val="left" w:pos="0"/>
        </w:tabs>
        <w:suppressAutoHyphens/>
        <w:jc w:val="both"/>
        <w:rPr>
          <w:rFonts w:ascii="Arial" w:hAnsi="Arial" w:cs="Arial"/>
        </w:rPr>
      </w:pPr>
      <w:r>
        <w:rPr>
          <w:rFonts w:ascii="Arial" w:hAnsi="Arial" w:cs="Arial"/>
        </w:rPr>
        <w:t>La</w:t>
      </w:r>
      <w:r w:rsidR="000E3828">
        <w:rPr>
          <w:rFonts w:ascii="Arial" w:hAnsi="Arial" w:cs="Arial"/>
        </w:rPr>
        <w:t xml:space="preserve"> esencia </w:t>
      </w:r>
      <w:r>
        <w:rPr>
          <w:rFonts w:ascii="Arial" w:hAnsi="Arial" w:cs="Arial"/>
        </w:rPr>
        <w:t xml:space="preserve">del método simplificado de cálculo </w:t>
      </w:r>
      <w:r w:rsidR="000E3828">
        <w:rPr>
          <w:rFonts w:ascii="Arial" w:hAnsi="Arial" w:cs="Arial"/>
        </w:rPr>
        <w:t xml:space="preserve">consiste en sumar las columnas de </w:t>
      </w:r>
      <w:r>
        <w:rPr>
          <w:rFonts w:ascii="Arial" w:hAnsi="Arial" w:cs="Arial"/>
        </w:rPr>
        <w:t xml:space="preserve">cada </w:t>
      </w:r>
      <w:r w:rsidR="000E3828">
        <w:rPr>
          <w:rFonts w:ascii="Arial" w:hAnsi="Arial" w:cs="Arial"/>
        </w:rPr>
        <w:t xml:space="preserve">matriz y calcular </w:t>
      </w:r>
      <w:r w:rsidR="00154F5B">
        <w:rPr>
          <w:rFonts w:ascii="Arial" w:hAnsi="Arial" w:cs="Arial"/>
        </w:rPr>
        <w:t xml:space="preserve">una </w:t>
      </w:r>
      <w:r w:rsidR="000E3828">
        <w:rPr>
          <w:rFonts w:ascii="Arial" w:hAnsi="Arial" w:cs="Arial"/>
        </w:rPr>
        <w:t xml:space="preserve">nueva matriz con los valores referidos a cada una de </w:t>
      </w:r>
      <w:r>
        <w:rPr>
          <w:rFonts w:ascii="Arial" w:hAnsi="Arial" w:cs="Arial"/>
        </w:rPr>
        <w:t xml:space="preserve">los valores suma de </w:t>
      </w:r>
      <w:r w:rsidR="000E3828">
        <w:rPr>
          <w:rFonts w:ascii="Arial" w:hAnsi="Arial" w:cs="Arial"/>
        </w:rPr>
        <w:t>las columnas. Una vez obtenida esta nueva matriz, el valor medi</w:t>
      </w:r>
      <w:r>
        <w:rPr>
          <w:rFonts w:ascii="Arial" w:hAnsi="Arial" w:cs="Arial"/>
        </w:rPr>
        <w:t>o</w:t>
      </w:r>
      <w:r w:rsidR="000E3828">
        <w:rPr>
          <w:rFonts w:ascii="Arial" w:hAnsi="Arial" w:cs="Arial"/>
        </w:rPr>
        <w:t xml:space="preserve"> de cada una de cada una de las filas</w:t>
      </w:r>
      <w:r>
        <w:rPr>
          <w:rFonts w:ascii="Arial" w:hAnsi="Arial" w:cs="Arial"/>
        </w:rPr>
        <w:t>,</w:t>
      </w:r>
      <w:r w:rsidR="000E3828">
        <w:rPr>
          <w:rFonts w:ascii="Arial" w:hAnsi="Arial" w:cs="Arial"/>
        </w:rPr>
        <w:t xml:space="preserve"> es el peso </w:t>
      </w:r>
      <w:r>
        <w:rPr>
          <w:rFonts w:ascii="Arial" w:hAnsi="Arial" w:cs="Arial"/>
        </w:rPr>
        <w:t xml:space="preserve">o importancia </w:t>
      </w:r>
      <w:r w:rsidR="000E3828">
        <w:rPr>
          <w:rFonts w:ascii="Arial" w:hAnsi="Arial" w:cs="Arial"/>
        </w:rPr>
        <w:t xml:space="preserve">de cada uno de los elementos considerados. Puede verse la utilización de este proceder en el caso la matriz de Aspectos, en las demás matrices el proceder es análogo al anterior. </w:t>
      </w:r>
    </w:p>
    <w:p w:rsidR="00535028" w:rsidRDefault="00535028" w:rsidP="005E6691">
      <w:pPr>
        <w:tabs>
          <w:tab w:val="left" w:pos="0"/>
        </w:tabs>
        <w:suppressAutoHyphens/>
        <w:jc w:val="both"/>
        <w:rPr>
          <w:rFonts w:ascii="Arial" w:hAnsi="Arial" w:cs="Arial"/>
        </w:rPr>
      </w:pPr>
    </w:p>
    <w:p w:rsidR="000F56B4" w:rsidRDefault="000F56B4" w:rsidP="000F56B4">
      <w:pPr>
        <w:jc w:val="both"/>
        <w:rPr>
          <w:rFonts w:ascii="Arial" w:hAnsi="Arial" w:cs="Arial"/>
        </w:rPr>
      </w:pPr>
      <w:r>
        <w:rPr>
          <w:rFonts w:ascii="Arial" w:hAnsi="Arial" w:cs="Arial"/>
        </w:rPr>
        <w:t xml:space="preserve">Tabla 5.  Importancia </w:t>
      </w:r>
      <w:r w:rsidR="00494DC9">
        <w:rPr>
          <w:rFonts w:ascii="Arial" w:hAnsi="Arial" w:cs="Arial"/>
        </w:rPr>
        <w:t xml:space="preserve">o Pesos </w:t>
      </w:r>
      <w:r w:rsidR="003674E0">
        <w:rPr>
          <w:rFonts w:ascii="Arial" w:hAnsi="Arial" w:cs="Arial"/>
        </w:rPr>
        <w:t>de la</w:t>
      </w:r>
      <w:r>
        <w:rPr>
          <w:rFonts w:ascii="Arial" w:hAnsi="Arial" w:cs="Arial"/>
        </w:rPr>
        <w:t xml:space="preserve">s tres </w:t>
      </w:r>
      <w:r w:rsidR="003674E0">
        <w:rPr>
          <w:rFonts w:ascii="Arial" w:hAnsi="Arial" w:cs="Arial"/>
        </w:rPr>
        <w:t xml:space="preserve">Área </w:t>
      </w:r>
      <w:r>
        <w:rPr>
          <w:rFonts w:ascii="Arial" w:hAnsi="Arial" w:cs="Arial"/>
        </w:rPr>
        <w:t xml:space="preserve">de la Innovación   </w:t>
      </w:r>
    </w:p>
    <w:tbl>
      <w:tblPr>
        <w:tblpPr w:leftFromText="141" w:rightFromText="141" w:vertAnchor="text" w:horzAnchor="margin" w:tblpXSpec="center" w:tblpY="162"/>
        <w:tblW w:w="7580" w:type="dxa"/>
        <w:tblCellMar>
          <w:left w:w="70" w:type="dxa"/>
          <w:right w:w="70" w:type="dxa"/>
        </w:tblCellMar>
        <w:tblLook w:val="0000"/>
      </w:tblPr>
      <w:tblGrid>
        <w:gridCol w:w="2214"/>
        <w:gridCol w:w="1376"/>
        <w:gridCol w:w="1339"/>
        <w:gridCol w:w="1843"/>
        <w:gridCol w:w="808"/>
      </w:tblGrid>
      <w:tr w:rsidR="00494DC9" w:rsidRPr="00154F5B" w:rsidTr="00494DC9">
        <w:trPr>
          <w:trHeight w:val="255"/>
        </w:trPr>
        <w:tc>
          <w:tcPr>
            <w:tcW w:w="2214" w:type="dxa"/>
            <w:tcBorders>
              <w:top w:val="nil"/>
              <w:left w:val="nil"/>
              <w:bottom w:val="double" w:sz="4" w:space="0" w:color="auto"/>
              <w:right w:val="double" w:sz="4" w:space="0" w:color="auto"/>
            </w:tcBorders>
            <w:noWrap/>
            <w:vAlign w:val="bottom"/>
          </w:tcPr>
          <w:p w:rsidR="00494DC9" w:rsidRPr="00154F5B" w:rsidRDefault="00494DC9" w:rsidP="00494DC9">
            <w:pPr>
              <w:spacing w:before="20" w:after="20"/>
              <w:rPr>
                <w:rFonts w:ascii="Arial" w:hAnsi="Arial" w:cs="Arial"/>
              </w:rPr>
            </w:pPr>
          </w:p>
        </w:tc>
        <w:tc>
          <w:tcPr>
            <w:tcW w:w="1376" w:type="dxa"/>
            <w:tcBorders>
              <w:top w:val="double" w:sz="4" w:space="0" w:color="auto"/>
              <w:left w:val="double" w:sz="4" w:space="0" w:color="auto"/>
              <w:bottom w:val="double" w:sz="4" w:space="0" w:color="auto"/>
              <w:right w:val="nil"/>
            </w:tcBorders>
            <w:noWrap/>
            <w:vAlign w:val="bottom"/>
          </w:tcPr>
          <w:p w:rsidR="00494DC9" w:rsidRPr="00154F5B" w:rsidRDefault="003674E0" w:rsidP="00494DC9">
            <w:pPr>
              <w:spacing w:before="20" w:after="20"/>
              <w:jc w:val="center"/>
              <w:rPr>
                <w:rFonts w:ascii="Arial" w:hAnsi="Arial" w:cs="Arial"/>
              </w:rPr>
            </w:pPr>
            <w:r>
              <w:rPr>
                <w:rFonts w:ascii="Arial" w:hAnsi="Arial" w:cs="Arial"/>
              </w:rPr>
              <w:t xml:space="preserve">Área </w:t>
            </w:r>
            <w:r w:rsidR="00494DC9" w:rsidRPr="00154F5B">
              <w:rPr>
                <w:rFonts w:ascii="Arial" w:hAnsi="Arial" w:cs="Arial"/>
              </w:rPr>
              <w:t xml:space="preserve"> Técnicos</w:t>
            </w:r>
          </w:p>
        </w:tc>
        <w:tc>
          <w:tcPr>
            <w:tcW w:w="1339" w:type="dxa"/>
            <w:tcBorders>
              <w:top w:val="double" w:sz="4" w:space="0" w:color="auto"/>
              <w:left w:val="nil"/>
              <w:bottom w:val="double" w:sz="4" w:space="0" w:color="auto"/>
              <w:right w:val="nil"/>
            </w:tcBorders>
            <w:noWrap/>
            <w:vAlign w:val="bottom"/>
          </w:tcPr>
          <w:p w:rsidR="00494DC9" w:rsidRPr="00154F5B" w:rsidRDefault="003674E0" w:rsidP="00494DC9">
            <w:pPr>
              <w:spacing w:before="20" w:after="20"/>
              <w:jc w:val="center"/>
              <w:rPr>
                <w:rFonts w:ascii="Arial" w:hAnsi="Arial" w:cs="Arial"/>
              </w:rPr>
            </w:pPr>
            <w:r>
              <w:rPr>
                <w:rFonts w:ascii="Arial" w:hAnsi="Arial" w:cs="Arial"/>
              </w:rPr>
              <w:t xml:space="preserve">Área </w:t>
            </w:r>
            <w:r w:rsidR="00494DC9" w:rsidRPr="00154F5B">
              <w:rPr>
                <w:rFonts w:ascii="Arial" w:hAnsi="Arial" w:cs="Arial"/>
              </w:rPr>
              <w:t xml:space="preserve">  Económicos</w:t>
            </w:r>
          </w:p>
        </w:tc>
        <w:tc>
          <w:tcPr>
            <w:tcW w:w="1843" w:type="dxa"/>
            <w:tcBorders>
              <w:top w:val="double" w:sz="4" w:space="0" w:color="auto"/>
              <w:left w:val="nil"/>
              <w:bottom w:val="double" w:sz="4" w:space="0" w:color="auto"/>
              <w:right w:val="double" w:sz="4" w:space="0" w:color="auto"/>
            </w:tcBorders>
            <w:noWrap/>
            <w:vAlign w:val="bottom"/>
          </w:tcPr>
          <w:p w:rsidR="00494DC9" w:rsidRPr="00154F5B" w:rsidRDefault="003674E0" w:rsidP="00494DC9">
            <w:pPr>
              <w:spacing w:before="20" w:after="20"/>
              <w:jc w:val="center"/>
              <w:rPr>
                <w:rFonts w:ascii="Arial" w:hAnsi="Arial" w:cs="Arial"/>
              </w:rPr>
            </w:pPr>
            <w:r>
              <w:rPr>
                <w:rFonts w:ascii="Arial" w:hAnsi="Arial" w:cs="Arial"/>
              </w:rPr>
              <w:t xml:space="preserve">Área </w:t>
            </w:r>
            <w:r w:rsidR="00494DC9" w:rsidRPr="00154F5B">
              <w:rPr>
                <w:rFonts w:ascii="Arial" w:hAnsi="Arial" w:cs="Arial"/>
              </w:rPr>
              <w:t xml:space="preserve"> Comerciales</w:t>
            </w:r>
          </w:p>
        </w:tc>
        <w:tc>
          <w:tcPr>
            <w:tcW w:w="808" w:type="dxa"/>
            <w:tcBorders>
              <w:top w:val="double" w:sz="4" w:space="0" w:color="auto"/>
              <w:left w:val="double" w:sz="4" w:space="0" w:color="auto"/>
              <w:bottom w:val="doub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Pesos</w:t>
            </w:r>
          </w:p>
        </w:tc>
      </w:tr>
      <w:tr w:rsidR="00494DC9" w:rsidRPr="00154F5B" w:rsidTr="00494DC9">
        <w:trPr>
          <w:trHeight w:val="255"/>
        </w:trPr>
        <w:tc>
          <w:tcPr>
            <w:tcW w:w="2214" w:type="dxa"/>
            <w:tcBorders>
              <w:top w:val="double" w:sz="4" w:space="0" w:color="auto"/>
              <w:left w:val="double" w:sz="4" w:space="0" w:color="auto"/>
              <w:bottom w:val="nil"/>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Suma Columnas</w:t>
            </w:r>
          </w:p>
        </w:tc>
        <w:tc>
          <w:tcPr>
            <w:tcW w:w="1376" w:type="dxa"/>
            <w:tcBorders>
              <w:top w:val="double" w:sz="4" w:space="0" w:color="auto"/>
              <w:left w:val="double" w:sz="4" w:space="0" w:color="auto"/>
              <w:bottom w:val="nil"/>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1,533</w:t>
            </w:r>
          </w:p>
        </w:tc>
        <w:tc>
          <w:tcPr>
            <w:tcW w:w="1339" w:type="dxa"/>
            <w:tcBorders>
              <w:top w:val="double" w:sz="4" w:space="0" w:color="auto"/>
              <w:left w:val="nil"/>
              <w:bottom w:val="nil"/>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6,25</w:t>
            </w:r>
          </w:p>
        </w:tc>
        <w:tc>
          <w:tcPr>
            <w:tcW w:w="1843" w:type="dxa"/>
            <w:tcBorders>
              <w:top w:val="double" w:sz="4" w:space="0" w:color="auto"/>
              <w:left w:val="nil"/>
              <w:bottom w:val="nil"/>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9,00</w:t>
            </w:r>
          </w:p>
        </w:tc>
        <w:tc>
          <w:tcPr>
            <w:tcW w:w="808" w:type="dxa"/>
            <w:tcBorders>
              <w:top w:val="double" w:sz="4" w:space="0" w:color="auto"/>
              <w:left w:val="double" w:sz="4" w:space="0" w:color="auto"/>
              <w:bottom w:val="sing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p>
        </w:tc>
      </w:tr>
      <w:tr w:rsidR="00494DC9" w:rsidRPr="00154F5B" w:rsidTr="00494DC9">
        <w:trPr>
          <w:trHeight w:val="255"/>
        </w:trPr>
        <w:tc>
          <w:tcPr>
            <w:tcW w:w="2214" w:type="dxa"/>
            <w:tcBorders>
              <w:top w:val="double" w:sz="4" w:space="0" w:color="auto"/>
              <w:left w:val="double" w:sz="4" w:space="0" w:color="auto"/>
              <w:bottom w:val="nil"/>
              <w:right w:val="double" w:sz="4" w:space="0" w:color="auto"/>
            </w:tcBorders>
            <w:noWrap/>
            <w:vAlign w:val="bottom"/>
          </w:tcPr>
          <w:p w:rsidR="00494DC9" w:rsidRPr="00154F5B" w:rsidRDefault="00494DC9" w:rsidP="00494DC9">
            <w:pPr>
              <w:spacing w:before="20" w:after="20"/>
              <w:rPr>
                <w:rFonts w:ascii="Arial" w:hAnsi="Arial" w:cs="Arial"/>
              </w:rPr>
            </w:pPr>
            <w:r w:rsidRPr="00154F5B">
              <w:rPr>
                <w:rFonts w:ascii="Arial" w:hAnsi="Arial" w:cs="Arial"/>
              </w:rPr>
              <w:t>A. Técnicos</w:t>
            </w:r>
          </w:p>
        </w:tc>
        <w:tc>
          <w:tcPr>
            <w:tcW w:w="1376" w:type="dxa"/>
            <w:tcBorders>
              <w:top w:val="double" w:sz="4" w:space="0" w:color="auto"/>
              <w:left w:val="double" w:sz="4" w:space="0" w:color="auto"/>
              <w:bottom w:val="nil"/>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0,652</w:t>
            </w:r>
          </w:p>
        </w:tc>
        <w:tc>
          <w:tcPr>
            <w:tcW w:w="1339" w:type="dxa"/>
            <w:tcBorders>
              <w:top w:val="double" w:sz="4" w:space="0" w:color="auto"/>
              <w:left w:val="nil"/>
              <w:bottom w:val="nil"/>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0,800</w:t>
            </w:r>
          </w:p>
        </w:tc>
        <w:tc>
          <w:tcPr>
            <w:tcW w:w="1843" w:type="dxa"/>
            <w:tcBorders>
              <w:top w:val="double" w:sz="4" w:space="0" w:color="auto"/>
              <w:left w:val="nil"/>
              <w:bottom w:val="nil"/>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0,333</w:t>
            </w:r>
          </w:p>
        </w:tc>
        <w:tc>
          <w:tcPr>
            <w:tcW w:w="808" w:type="dxa"/>
            <w:tcBorders>
              <w:top w:val="double" w:sz="4" w:space="0" w:color="auto"/>
              <w:left w:val="double" w:sz="4" w:space="0" w:color="auto"/>
              <w:bottom w:val="sing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0,595</w:t>
            </w:r>
          </w:p>
        </w:tc>
      </w:tr>
      <w:tr w:rsidR="00494DC9" w:rsidRPr="00154F5B" w:rsidTr="00494DC9">
        <w:trPr>
          <w:trHeight w:val="255"/>
        </w:trPr>
        <w:tc>
          <w:tcPr>
            <w:tcW w:w="2214" w:type="dxa"/>
            <w:tcBorders>
              <w:top w:val="nil"/>
              <w:left w:val="double" w:sz="4" w:space="0" w:color="auto"/>
              <w:bottom w:val="nil"/>
              <w:right w:val="double" w:sz="4" w:space="0" w:color="auto"/>
            </w:tcBorders>
            <w:noWrap/>
            <w:vAlign w:val="bottom"/>
          </w:tcPr>
          <w:p w:rsidR="00494DC9" w:rsidRPr="00154F5B" w:rsidRDefault="00494DC9" w:rsidP="00494DC9">
            <w:pPr>
              <w:pStyle w:val="Prrafodelista"/>
              <w:numPr>
                <w:ilvl w:val="0"/>
                <w:numId w:val="4"/>
              </w:numPr>
              <w:spacing w:before="20" w:after="20"/>
              <w:ind w:left="284" w:hanging="284"/>
              <w:rPr>
                <w:rFonts w:ascii="Arial" w:hAnsi="Arial" w:cs="Arial"/>
                <w:sz w:val="22"/>
                <w:szCs w:val="22"/>
              </w:rPr>
            </w:pPr>
            <w:r w:rsidRPr="00154F5B">
              <w:rPr>
                <w:rFonts w:ascii="Arial" w:hAnsi="Arial" w:cs="Arial"/>
                <w:sz w:val="22"/>
                <w:szCs w:val="22"/>
              </w:rPr>
              <w:t>Económicos</w:t>
            </w:r>
          </w:p>
        </w:tc>
        <w:tc>
          <w:tcPr>
            <w:tcW w:w="1376" w:type="dxa"/>
            <w:tcBorders>
              <w:top w:val="nil"/>
              <w:left w:val="double" w:sz="4" w:space="0" w:color="auto"/>
              <w:bottom w:val="nil"/>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0,130</w:t>
            </w:r>
          </w:p>
        </w:tc>
        <w:tc>
          <w:tcPr>
            <w:tcW w:w="1339" w:type="dxa"/>
            <w:tcBorders>
              <w:top w:val="nil"/>
              <w:left w:val="nil"/>
              <w:bottom w:val="nil"/>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0,160</w:t>
            </w:r>
          </w:p>
        </w:tc>
        <w:tc>
          <w:tcPr>
            <w:tcW w:w="1843" w:type="dxa"/>
            <w:tcBorders>
              <w:top w:val="nil"/>
              <w:left w:val="nil"/>
              <w:bottom w:val="nil"/>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0,556</w:t>
            </w:r>
          </w:p>
        </w:tc>
        <w:tc>
          <w:tcPr>
            <w:tcW w:w="808" w:type="dxa"/>
            <w:tcBorders>
              <w:top w:val="nil"/>
              <w:left w:val="double" w:sz="4" w:space="0" w:color="auto"/>
              <w:bottom w:val="sing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0,282</w:t>
            </w:r>
          </w:p>
        </w:tc>
      </w:tr>
      <w:tr w:rsidR="00494DC9" w:rsidRPr="00154F5B" w:rsidTr="00494DC9">
        <w:trPr>
          <w:trHeight w:val="255"/>
        </w:trPr>
        <w:tc>
          <w:tcPr>
            <w:tcW w:w="2214" w:type="dxa"/>
            <w:tcBorders>
              <w:top w:val="nil"/>
              <w:left w:val="double" w:sz="4" w:space="0" w:color="auto"/>
              <w:bottom w:val="double" w:sz="4" w:space="0" w:color="auto"/>
              <w:right w:val="double" w:sz="4" w:space="0" w:color="auto"/>
            </w:tcBorders>
            <w:noWrap/>
            <w:vAlign w:val="bottom"/>
          </w:tcPr>
          <w:p w:rsidR="00494DC9" w:rsidRPr="00154F5B" w:rsidRDefault="00494DC9" w:rsidP="00494DC9">
            <w:pPr>
              <w:spacing w:before="20" w:after="20"/>
              <w:rPr>
                <w:rFonts w:ascii="Arial" w:hAnsi="Arial" w:cs="Arial"/>
              </w:rPr>
            </w:pPr>
            <w:r w:rsidRPr="00154F5B">
              <w:rPr>
                <w:rFonts w:ascii="Arial" w:hAnsi="Arial" w:cs="Arial"/>
              </w:rPr>
              <w:t xml:space="preserve">A: Comerciales </w:t>
            </w:r>
          </w:p>
        </w:tc>
        <w:tc>
          <w:tcPr>
            <w:tcW w:w="1376" w:type="dxa"/>
            <w:tcBorders>
              <w:top w:val="nil"/>
              <w:left w:val="double" w:sz="4" w:space="0" w:color="auto"/>
              <w:bottom w:val="double" w:sz="4" w:space="0" w:color="auto"/>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0,217</w:t>
            </w:r>
          </w:p>
        </w:tc>
        <w:tc>
          <w:tcPr>
            <w:tcW w:w="1339" w:type="dxa"/>
            <w:tcBorders>
              <w:top w:val="nil"/>
              <w:left w:val="nil"/>
              <w:bottom w:val="double" w:sz="4" w:space="0" w:color="auto"/>
              <w:right w:val="nil"/>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0,040</w:t>
            </w:r>
          </w:p>
        </w:tc>
        <w:tc>
          <w:tcPr>
            <w:tcW w:w="1843" w:type="dxa"/>
            <w:tcBorders>
              <w:top w:val="nil"/>
              <w:left w:val="nil"/>
              <w:bottom w:val="doub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0,111</w:t>
            </w:r>
          </w:p>
        </w:tc>
        <w:tc>
          <w:tcPr>
            <w:tcW w:w="808" w:type="dxa"/>
            <w:tcBorders>
              <w:top w:val="nil"/>
              <w:left w:val="double" w:sz="4" w:space="0" w:color="auto"/>
              <w:bottom w:val="doub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0,123</w:t>
            </w:r>
          </w:p>
        </w:tc>
      </w:tr>
      <w:tr w:rsidR="00494DC9" w:rsidRPr="00154F5B" w:rsidTr="00494DC9">
        <w:trPr>
          <w:trHeight w:val="255"/>
        </w:trPr>
        <w:tc>
          <w:tcPr>
            <w:tcW w:w="2214" w:type="dxa"/>
            <w:tcBorders>
              <w:top w:val="double" w:sz="4" w:space="0" w:color="auto"/>
              <w:left w:val="nil"/>
              <w:bottom w:val="nil"/>
              <w:right w:val="nil"/>
            </w:tcBorders>
            <w:noWrap/>
            <w:vAlign w:val="bottom"/>
          </w:tcPr>
          <w:p w:rsidR="00494DC9" w:rsidRPr="00154F5B" w:rsidRDefault="00494DC9" w:rsidP="00494DC9">
            <w:pPr>
              <w:spacing w:before="20" w:after="20"/>
              <w:rPr>
                <w:rFonts w:ascii="Arial" w:hAnsi="Arial" w:cs="Arial"/>
              </w:rPr>
            </w:pPr>
          </w:p>
        </w:tc>
        <w:tc>
          <w:tcPr>
            <w:tcW w:w="1376" w:type="dxa"/>
            <w:tcBorders>
              <w:top w:val="double" w:sz="4" w:space="0" w:color="auto"/>
              <w:left w:val="nil"/>
              <w:bottom w:val="nil"/>
              <w:right w:val="nil"/>
            </w:tcBorders>
            <w:noWrap/>
            <w:vAlign w:val="bottom"/>
          </w:tcPr>
          <w:p w:rsidR="00494DC9" w:rsidRPr="00154F5B" w:rsidRDefault="00494DC9" w:rsidP="00494DC9">
            <w:pPr>
              <w:spacing w:before="20" w:after="20"/>
              <w:rPr>
                <w:rFonts w:ascii="Arial" w:hAnsi="Arial" w:cs="Arial"/>
              </w:rPr>
            </w:pPr>
          </w:p>
        </w:tc>
        <w:tc>
          <w:tcPr>
            <w:tcW w:w="1339" w:type="dxa"/>
            <w:tcBorders>
              <w:top w:val="double" w:sz="4" w:space="0" w:color="auto"/>
              <w:left w:val="nil"/>
              <w:bottom w:val="nil"/>
              <w:right w:val="double" w:sz="4" w:space="0" w:color="auto"/>
            </w:tcBorders>
            <w:noWrap/>
            <w:vAlign w:val="bottom"/>
          </w:tcPr>
          <w:p w:rsidR="00494DC9" w:rsidRPr="00154F5B" w:rsidRDefault="00494DC9" w:rsidP="00494DC9">
            <w:pPr>
              <w:spacing w:before="20" w:after="20"/>
              <w:rPr>
                <w:rFonts w:ascii="Arial" w:hAnsi="Arial" w:cs="Arial"/>
              </w:rPr>
            </w:pPr>
          </w:p>
        </w:tc>
        <w:tc>
          <w:tcPr>
            <w:tcW w:w="1843" w:type="dxa"/>
            <w:tcBorders>
              <w:top w:val="double" w:sz="4" w:space="0" w:color="auto"/>
              <w:left w:val="double" w:sz="4" w:space="0" w:color="auto"/>
              <w:bottom w:val="doub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Suma</w:t>
            </w:r>
          </w:p>
        </w:tc>
        <w:tc>
          <w:tcPr>
            <w:tcW w:w="808" w:type="dxa"/>
            <w:tcBorders>
              <w:top w:val="double" w:sz="4" w:space="0" w:color="auto"/>
              <w:left w:val="double" w:sz="4" w:space="0" w:color="auto"/>
              <w:bottom w:val="double" w:sz="4" w:space="0" w:color="auto"/>
              <w:right w:val="double" w:sz="4" w:space="0" w:color="auto"/>
            </w:tcBorders>
            <w:noWrap/>
            <w:vAlign w:val="bottom"/>
          </w:tcPr>
          <w:p w:rsidR="00494DC9" w:rsidRPr="00154F5B" w:rsidRDefault="00494DC9" w:rsidP="00494DC9">
            <w:pPr>
              <w:spacing w:before="20" w:after="20"/>
              <w:jc w:val="center"/>
              <w:rPr>
                <w:rFonts w:ascii="Arial" w:hAnsi="Arial" w:cs="Arial"/>
              </w:rPr>
            </w:pPr>
            <w:r w:rsidRPr="00154F5B">
              <w:rPr>
                <w:rFonts w:ascii="Arial" w:hAnsi="Arial" w:cs="Arial"/>
              </w:rPr>
              <w:t>1,000</w:t>
            </w:r>
          </w:p>
        </w:tc>
      </w:tr>
    </w:tbl>
    <w:p w:rsidR="00535028" w:rsidRDefault="00535028" w:rsidP="005E6691">
      <w:pPr>
        <w:tabs>
          <w:tab w:val="left" w:pos="0"/>
        </w:tabs>
        <w:suppressAutoHyphens/>
        <w:jc w:val="both"/>
        <w:rPr>
          <w:rFonts w:ascii="Arial" w:hAnsi="Arial" w:cs="Arial"/>
        </w:rPr>
      </w:pPr>
    </w:p>
    <w:p w:rsidR="00154F5B" w:rsidRDefault="00154F5B" w:rsidP="005E6691">
      <w:pPr>
        <w:tabs>
          <w:tab w:val="left" w:pos="0"/>
        </w:tabs>
        <w:suppressAutoHyphens/>
        <w:jc w:val="both"/>
        <w:rPr>
          <w:rFonts w:ascii="Arial" w:hAnsi="Arial" w:cs="Arial"/>
        </w:rPr>
      </w:pPr>
    </w:p>
    <w:p w:rsidR="000F56B4" w:rsidRDefault="000F56B4" w:rsidP="000F56B4">
      <w:pPr>
        <w:jc w:val="both"/>
        <w:rPr>
          <w:rFonts w:ascii="Arial" w:hAnsi="Arial" w:cs="Arial"/>
        </w:rPr>
      </w:pPr>
      <w:r>
        <w:rPr>
          <w:rFonts w:ascii="Arial" w:hAnsi="Arial" w:cs="Arial"/>
        </w:rPr>
        <w:t xml:space="preserve">Tabla 6.  Importancia </w:t>
      </w:r>
      <w:r w:rsidR="00494DC9">
        <w:rPr>
          <w:rFonts w:ascii="Arial" w:hAnsi="Arial" w:cs="Arial"/>
        </w:rPr>
        <w:t xml:space="preserve">o Pesos </w:t>
      </w:r>
      <w:r w:rsidR="003674E0">
        <w:rPr>
          <w:rFonts w:ascii="Arial" w:hAnsi="Arial" w:cs="Arial"/>
        </w:rPr>
        <w:t>de las tres V</w:t>
      </w:r>
      <w:r>
        <w:rPr>
          <w:rFonts w:ascii="Arial" w:hAnsi="Arial" w:cs="Arial"/>
        </w:rPr>
        <w:t xml:space="preserve">ariables Técnicas   </w:t>
      </w:r>
    </w:p>
    <w:p w:rsidR="00535028" w:rsidRDefault="00535028" w:rsidP="005E6691">
      <w:pPr>
        <w:tabs>
          <w:tab w:val="left" w:pos="0"/>
        </w:tabs>
        <w:suppressAutoHyphens/>
        <w:jc w:val="both"/>
        <w:rPr>
          <w:rFonts w:ascii="Arial" w:hAnsi="Arial" w:cs="Arial"/>
        </w:rPr>
      </w:pPr>
    </w:p>
    <w:tbl>
      <w:tblPr>
        <w:tblpPr w:leftFromText="141" w:rightFromText="141" w:vertAnchor="text" w:horzAnchor="margin" w:tblpXSpec="center" w:tblpY="169"/>
        <w:tblW w:w="7920" w:type="dxa"/>
        <w:tblCellMar>
          <w:left w:w="70" w:type="dxa"/>
          <w:right w:w="70" w:type="dxa"/>
        </w:tblCellMar>
        <w:tblLook w:val="0000"/>
      </w:tblPr>
      <w:tblGrid>
        <w:gridCol w:w="2905"/>
        <w:gridCol w:w="1388"/>
        <w:gridCol w:w="1339"/>
        <w:gridCol w:w="1843"/>
        <w:gridCol w:w="808"/>
      </w:tblGrid>
      <w:tr w:rsidR="00154F5B" w:rsidRPr="00C477C1" w:rsidTr="000F56B4">
        <w:trPr>
          <w:trHeight w:val="255"/>
        </w:trPr>
        <w:tc>
          <w:tcPr>
            <w:tcW w:w="2905" w:type="dxa"/>
            <w:tcBorders>
              <w:top w:val="nil"/>
              <w:left w:val="nil"/>
              <w:bottom w:val="double" w:sz="4" w:space="0" w:color="auto"/>
              <w:right w:val="double" w:sz="4" w:space="0" w:color="auto"/>
            </w:tcBorders>
            <w:noWrap/>
            <w:vAlign w:val="bottom"/>
          </w:tcPr>
          <w:p w:rsidR="00154F5B" w:rsidRPr="00C477C1" w:rsidRDefault="00154F5B" w:rsidP="000F56B4">
            <w:pPr>
              <w:spacing w:before="20" w:after="20"/>
              <w:rPr>
                <w:rFonts w:ascii="Arial" w:hAnsi="Arial" w:cs="Arial"/>
              </w:rPr>
            </w:pPr>
          </w:p>
        </w:tc>
        <w:tc>
          <w:tcPr>
            <w:tcW w:w="1025" w:type="dxa"/>
            <w:tcBorders>
              <w:top w:val="double" w:sz="4" w:space="0" w:color="auto"/>
              <w:left w:val="double" w:sz="4" w:space="0" w:color="auto"/>
              <w:bottom w:val="double" w:sz="4" w:space="0" w:color="auto"/>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Dificultad</w:t>
            </w:r>
          </w:p>
          <w:p w:rsidR="00154F5B" w:rsidRPr="00C477C1" w:rsidRDefault="00154F5B" w:rsidP="000F56B4">
            <w:pPr>
              <w:spacing w:before="20" w:after="20"/>
              <w:jc w:val="center"/>
              <w:rPr>
                <w:rFonts w:ascii="Arial" w:hAnsi="Arial" w:cs="Arial"/>
              </w:rPr>
            </w:pPr>
            <w:r w:rsidRPr="00C477C1">
              <w:rPr>
                <w:rFonts w:ascii="Arial" w:hAnsi="Arial" w:cs="Arial"/>
              </w:rPr>
              <w:t>Implantación</w:t>
            </w:r>
          </w:p>
        </w:tc>
        <w:tc>
          <w:tcPr>
            <w:tcW w:w="1339" w:type="dxa"/>
            <w:tcBorders>
              <w:top w:val="double" w:sz="4" w:space="0" w:color="auto"/>
              <w:left w:val="nil"/>
              <w:bottom w:val="double" w:sz="4" w:space="0" w:color="auto"/>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Dificultad Recolección</w:t>
            </w:r>
          </w:p>
        </w:tc>
        <w:tc>
          <w:tcPr>
            <w:tcW w:w="1843" w:type="dxa"/>
            <w:tcBorders>
              <w:top w:val="double" w:sz="4" w:space="0" w:color="auto"/>
              <w:left w:val="nil"/>
              <w:bottom w:val="doub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Mano de Obra requerida</w:t>
            </w:r>
          </w:p>
        </w:tc>
        <w:tc>
          <w:tcPr>
            <w:tcW w:w="808" w:type="dxa"/>
            <w:tcBorders>
              <w:top w:val="double" w:sz="4" w:space="0" w:color="auto"/>
              <w:left w:val="double" w:sz="4" w:space="0" w:color="auto"/>
              <w:bottom w:val="doub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Pesos</w:t>
            </w:r>
          </w:p>
        </w:tc>
      </w:tr>
      <w:tr w:rsidR="00154F5B" w:rsidRPr="00C477C1" w:rsidTr="000F56B4">
        <w:trPr>
          <w:trHeight w:val="255"/>
        </w:trPr>
        <w:tc>
          <w:tcPr>
            <w:tcW w:w="2905" w:type="dxa"/>
            <w:tcBorders>
              <w:top w:val="double" w:sz="4" w:space="0" w:color="auto"/>
              <w:left w:val="double" w:sz="4" w:space="0" w:color="auto"/>
              <w:bottom w:val="nil"/>
              <w:right w:val="double" w:sz="4" w:space="0" w:color="auto"/>
            </w:tcBorders>
            <w:noWrap/>
            <w:vAlign w:val="bottom"/>
          </w:tcPr>
          <w:p w:rsidR="00154F5B" w:rsidRPr="00C477C1" w:rsidRDefault="00154F5B" w:rsidP="00154F5B">
            <w:pPr>
              <w:spacing w:before="20" w:after="20"/>
              <w:jc w:val="center"/>
              <w:rPr>
                <w:rFonts w:ascii="Arial" w:hAnsi="Arial" w:cs="Arial"/>
              </w:rPr>
            </w:pPr>
            <w:r>
              <w:rPr>
                <w:rFonts w:ascii="Arial" w:hAnsi="Arial" w:cs="Arial"/>
              </w:rPr>
              <w:t xml:space="preserve">Suma </w:t>
            </w:r>
            <w:r w:rsidRPr="00C477C1">
              <w:rPr>
                <w:rFonts w:ascii="Arial" w:hAnsi="Arial" w:cs="Arial"/>
              </w:rPr>
              <w:t xml:space="preserve"> </w:t>
            </w:r>
            <w:r>
              <w:rPr>
                <w:rFonts w:ascii="Arial" w:hAnsi="Arial" w:cs="Arial"/>
              </w:rPr>
              <w:t>Columnas</w:t>
            </w:r>
          </w:p>
        </w:tc>
        <w:tc>
          <w:tcPr>
            <w:tcW w:w="1025" w:type="dxa"/>
            <w:tcBorders>
              <w:top w:val="double" w:sz="4" w:space="0" w:color="auto"/>
              <w:left w:val="double" w:sz="4" w:space="0" w:color="auto"/>
              <w:bottom w:val="nil"/>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9,20</w:t>
            </w:r>
          </w:p>
        </w:tc>
        <w:tc>
          <w:tcPr>
            <w:tcW w:w="1339" w:type="dxa"/>
            <w:tcBorders>
              <w:top w:val="double" w:sz="4" w:space="0" w:color="auto"/>
              <w:left w:val="nil"/>
              <w:bottom w:val="nil"/>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1,375</w:t>
            </w:r>
          </w:p>
        </w:tc>
        <w:tc>
          <w:tcPr>
            <w:tcW w:w="1843" w:type="dxa"/>
            <w:tcBorders>
              <w:top w:val="double" w:sz="4" w:space="0" w:color="auto"/>
              <w:left w:val="nil"/>
              <w:bottom w:val="nil"/>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10,00</w:t>
            </w:r>
          </w:p>
        </w:tc>
        <w:tc>
          <w:tcPr>
            <w:tcW w:w="808" w:type="dxa"/>
            <w:tcBorders>
              <w:top w:val="double" w:sz="4" w:space="0" w:color="auto"/>
              <w:left w:val="double" w:sz="4" w:space="0" w:color="auto"/>
              <w:bottom w:val="sing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p>
        </w:tc>
      </w:tr>
      <w:tr w:rsidR="00154F5B" w:rsidRPr="00C477C1" w:rsidTr="000F56B4">
        <w:trPr>
          <w:trHeight w:val="255"/>
        </w:trPr>
        <w:tc>
          <w:tcPr>
            <w:tcW w:w="2905" w:type="dxa"/>
            <w:tcBorders>
              <w:top w:val="double" w:sz="4" w:space="0" w:color="auto"/>
              <w:left w:val="double" w:sz="4" w:space="0" w:color="auto"/>
              <w:bottom w:val="nil"/>
              <w:right w:val="double" w:sz="4" w:space="0" w:color="auto"/>
            </w:tcBorders>
            <w:noWrap/>
            <w:vAlign w:val="bottom"/>
          </w:tcPr>
          <w:p w:rsidR="00154F5B" w:rsidRPr="00C477C1" w:rsidRDefault="00154F5B" w:rsidP="000F56B4">
            <w:pPr>
              <w:spacing w:before="20" w:after="20"/>
              <w:rPr>
                <w:rFonts w:ascii="Arial" w:hAnsi="Arial" w:cs="Arial"/>
              </w:rPr>
            </w:pPr>
            <w:r w:rsidRPr="00C477C1">
              <w:rPr>
                <w:rFonts w:ascii="Arial" w:hAnsi="Arial" w:cs="Arial"/>
              </w:rPr>
              <w:t>Dificultad. Implantación</w:t>
            </w:r>
          </w:p>
        </w:tc>
        <w:tc>
          <w:tcPr>
            <w:tcW w:w="1025" w:type="dxa"/>
            <w:tcBorders>
              <w:top w:val="double" w:sz="4" w:space="0" w:color="auto"/>
              <w:left w:val="double" w:sz="4" w:space="0" w:color="auto"/>
              <w:bottom w:val="nil"/>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0,109</w:t>
            </w:r>
          </w:p>
        </w:tc>
        <w:tc>
          <w:tcPr>
            <w:tcW w:w="1339" w:type="dxa"/>
            <w:tcBorders>
              <w:top w:val="double" w:sz="4" w:space="0" w:color="auto"/>
              <w:left w:val="nil"/>
              <w:bottom w:val="nil"/>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0,091</w:t>
            </w:r>
          </w:p>
        </w:tc>
        <w:tc>
          <w:tcPr>
            <w:tcW w:w="1843" w:type="dxa"/>
            <w:tcBorders>
              <w:top w:val="double" w:sz="4" w:space="0" w:color="auto"/>
              <w:left w:val="nil"/>
              <w:bottom w:val="nil"/>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0,500</w:t>
            </w:r>
          </w:p>
        </w:tc>
        <w:tc>
          <w:tcPr>
            <w:tcW w:w="808" w:type="dxa"/>
            <w:tcBorders>
              <w:top w:val="double" w:sz="4" w:space="0" w:color="auto"/>
              <w:left w:val="double" w:sz="4" w:space="0" w:color="auto"/>
              <w:bottom w:val="sing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0,233</w:t>
            </w:r>
          </w:p>
        </w:tc>
      </w:tr>
      <w:tr w:rsidR="00154F5B" w:rsidRPr="00C477C1" w:rsidTr="000F56B4">
        <w:trPr>
          <w:trHeight w:val="255"/>
        </w:trPr>
        <w:tc>
          <w:tcPr>
            <w:tcW w:w="2905" w:type="dxa"/>
            <w:tcBorders>
              <w:top w:val="nil"/>
              <w:left w:val="double" w:sz="4" w:space="0" w:color="auto"/>
              <w:bottom w:val="nil"/>
              <w:right w:val="double" w:sz="4" w:space="0" w:color="auto"/>
            </w:tcBorders>
            <w:noWrap/>
            <w:vAlign w:val="bottom"/>
          </w:tcPr>
          <w:p w:rsidR="00154F5B" w:rsidRPr="00C477C1" w:rsidRDefault="00154F5B" w:rsidP="000F56B4">
            <w:pPr>
              <w:spacing w:before="20" w:after="20"/>
              <w:rPr>
                <w:rFonts w:ascii="Arial" w:hAnsi="Arial" w:cs="Arial"/>
              </w:rPr>
            </w:pPr>
            <w:r w:rsidRPr="00C477C1">
              <w:rPr>
                <w:rFonts w:ascii="Arial" w:hAnsi="Arial" w:cs="Arial"/>
              </w:rPr>
              <w:t>Dificultad  Recolección</w:t>
            </w:r>
          </w:p>
        </w:tc>
        <w:tc>
          <w:tcPr>
            <w:tcW w:w="1025" w:type="dxa"/>
            <w:tcBorders>
              <w:top w:val="nil"/>
              <w:left w:val="double" w:sz="4" w:space="0" w:color="auto"/>
              <w:bottom w:val="nil"/>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0,870</w:t>
            </w:r>
          </w:p>
        </w:tc>
        <w:tc>
          <w:tcPr>
            <w:tcW w:w="1339" w:type="dxa"/>
            <w:tcBorders>
              <w:top w:val="nil"/>
              <w:left w:val="nil"/>
              <w:bottom w:val="nil"/>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0,727</w:t>
            </w:r>
          </w:p>
        </w:tc>
        <w:tc>
          <w:tcPr>
            <w:tcW w:w="1843" w:type="dxa"/>
            <w:tcBorders>
              <w:top w:val="nil"/>
              <w:left w:val="nil"/>
              <w:bottom w:val="nil"/>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0,400</w:t>
            </w:r>
          </w:p>
        </w:tc>
        <w:tc>
          <w:tcPr>
            <w:tcW w:w="808" w:type="dxa"/>
            <w:tcBorders>
              <w:top w:val="nil"/>
              <w:left w:val="double" w:sz="4" w:space="0" w:color="auto"/>
              <w:bottom w:val="sing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0,666</w:t>
            </w:r>
          </w:p>
        </w:tc>
      </w:tr>
      <w:tr w:rsidR="00154F5B" w:rsidRPr="00C477C1" w:rsidTr="000F56B4">
        <w:trPr>
          <w:trHeight w:val="255"/>
        </w:trPr>
        <w:tc>
          <w:tcPr>
            <w:tcW w:w="2905" w:type="dxa"/>
            <w:tcBorders>
              <w:top w:val="nil"/>
              <w:left w:val="double" w:sz="4" w:space="0" w:color="auto"/>
              <w:bottom w:val="double" w:sz="4" w:space="0" w:color="auto"/>
              <w:right w:val="double" w:sz="4" w:space="0" w:color="auto"/>
            </w:tcBorders>
            <w:noWrap/>
            <w:vAlign w:val="bottom"/>
          </w:tcPr>
          <w:p w:rsidR="00154F5B" w:rsidRPr="00C477C1" w:rsidRDefault="00154F5B" w:rsidP="000F56B4">
            <w:pPr>
              <w:spacing w:before="20" w:after="20"/>
              <w:rPr>
                <w:rFonts w:ascii="Arial" w:hAnsi="Arial" w:cs="Arial"/>
              </w:rPr>
            </w:pPr>
            <w:r w:rsidRPr="00C477C1">
              <w:rPr>
                <w:rFonts w:ascii="Arial" w:hAnsi="Arial" w:cs="Arial"/>
              </w:rPr>
              <w:t xml:space="preserve">Mano de Obra  requerida </w:t>
            </w:r>
          </w:p>
        </w:tc>
        <w:tc>
          <w:tcPr>
            <w:tcW w:w="1025" w:type="dxa"/>
            <w:tcBorders>
              <w:top w:val="nil"/>
              <w:left w:val="double" w:sz="4" w:space="0" w:color="auto"/>
              <w:bottom w:val="double" w:sz="4" w:space="0" w:color="auto"/>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0,022</w:t>
            </w:r>
          </w:p>
        </w:tc>
        <w:tc>
          <w:tcPr>
            <w:tcW w:w="1339" w:type="dxa"/>
            <w:tcBorders>
              <w:top w:val="nil"/>
              <w:left w:val="nil"/>
              <w:bottom w:val="double" w:sz="4" w:space="0" w:color="auto"/>
              <w:right w:val="nil"/>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0,182</w:t>
            </w:r>
          </w:p>
        </w:tc>
        <w:tc>
          <w:tcPr>
            <w:tcW w:w="1843" w:type="dxa"/>
            <w:tcBorders>
              <w:top w:val="nil"/>
              <w:left w:val="nil"/>
              <w:bottom w:val="doub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0,100</w:t>
            </w:r>
          </w:p>
        </w:tc>
        <w:tc>
          <w:tcPr>
            <w:tcW w:w="808" w:type="dxa"/>
            <w:tcBorders>
              <w:top w:val="nil"/>
              <w:left w:val="double" w:sz="4" w:space="0" w:color="auto"/>
              <w:bottom w:val="doub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0,101</w:t>
            </w:r>
          </w:p>
        </w:tc>
      </w:tr>
      <w:tr w:rsidR="00154F5B" w:rsidRPr="00C477C1" w:rsidTr="000F56B4">
        <w:trPr>
          <w:trHeight w:val="255"/>
        </w:trPr>
        <w:tc>
          <w:tcPr>
            <w:tcW w:w="2905" w:type="dxa"/>
            <w:tcBorders>
              <w:top w:val="double" w:sz="4" w:space="0" w:color="auto"/>
              <w:left w:val="nil"/>
              <w:bottom w:val="nil"/>
              <w:right w:val="nil"/>
            </w:tcBorders>
            <w:noWrap/>
            <w:vAlign w:val="bottom"/>
          </w:tcPr>
          <w:p w:rsidR="00154F5B" w:rsidRPr="00C477C1" w:rsidRDefault="00154F5B" w:rsidP="000F56B4">
            <w:pPr>
              <w:spacing w:before="20" w:after="20"/>
              <w:rPr>
                <w:rFonts w:ascii="Arial" w:hAnsi="Arial" w:cs="Arial"/>
              </w:rPr>
            </w:pPr>
          </w:p>
        </w:tc>
        <w:tc>
          <w:tcPr>
            <w:tcW w:w="1025" w:type="dxa"/>
            <w:tcBorders>
              <w:top w:val="double" w:sz="4" w:space="0" w:color="auto"/>
              <w:left w:val="nil"/>
              <w:bottom w:val="nil"/>
              <w:right w:val="nil"/>
            </w:tcBorders>
            <w:noWrap/>
            <w:vAlign w:val="bottom"/>
          </w:tcPr>
          <w:p w:rsidR="00154F5B" w:rsidRPr="00C477C1" w:rsidRDefault="00154F5B" w:rsidP="000F56B4">
            <w:pPr>
              <w:spacing w:before="20" w:after="20"/>
              <w:rPr>
                <w:rFonts w:ascii="Arial" w:hAnsi="Arial" w:cs="Arial"/>
              </w:rPr>
            </w:pPr>
          </w:p>
        </w:tc>
        <w:tc>
          <w:tcPr>
            <w:tcW w:w="1339" w:type="dxa"/>
            <w:tcBorders>
              <w:top w:val="double" w:sz="4" w:space="0" w:color="auto"/>
              <w:left w:val="nil"/>
              <w:bottom w:val="nil"/>
              <w:right w:val="double" w:sz="4" w:space="0" w:color="auto"/>
            </w:tcBorders>
            <w:noWrap/>
            <w:vAlign w:val="bottom"/>
          </w:tcPr>
          <w:p w:rsidR="00154F5B" w:rsidRPr="00C477C1" w:rsidRDefault="00154F5B" w:rsidP="000F56B4">
            <w:pPr>
              <w:spacing w:before="20" w:after="20"/>
              <w:rPr>
                <w:rFonts w:ascii="Arial" w:hAnsi="Arial" w:cs="Arial"/>
              </w:rPr>
            </w:pPr>
          </w:p>
        </w:tc>
        <w:tc>
          <w:tcPr>
            <w:tcW w:w="1843" w:type="dxa"/>
            <w:tcBorders>
              <w:top w:val="double" w:sz="4" w:space="0" w:color="auto"/>
              <w:left w:val="double" w:sz="4" w:space="0" w:color="auto"/>
              <w:bottom w:val="doub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Suma</w:t>
            </w:r>
          </w:p>
        </w:tc>
        <w:tc>
          <w:tcPr>
            <w:tcW w:w="808" w:type="dxa"/>
            <w:tcBorders>
              <w:top w:val="double" w:sz="4" w:space="0" w:color="auto"/>
              <w:left w:val="double" w:sz="4" w:space="0" w:color="auto"/>
              <w:bottom w:val="double" w:sz="4" w:space="0" w:color="auto"/>
              <w:right w:val="double" w:sz="4" w:space="0" w:color="auto"/>
            </w:tcBorders>
            <w:noWrap/>
            <w:vAlign w:val="bottom"/>
          </w:tcPr>
          <w:p w:rsidR="00154F5B" w:rsidRPr="00C477C1" w:rsidRDefault="00154F5B" w:rsidP="000F56B4">
            <w:pPr>
              <w:spacing w:before="20" w:after="20"/>
              <w:jc w:val="center"/>
              <w:rPr>
                <w:rFonts w:ascii="Arial" w:hAnsi="Arial" w:cs="Arial"/>
              </w:rPr>
            </w:pPr>
            <w:r w:rsidRPr="00C477C1">
              <w:rPr>
                <w:rFonts w:ascii="Arial" w:hAnsi="Arial" w:cs="Arial"/>
              </w:rPr>
              <w:t>1,000</w:t>
            </w:r>
          </w:p>
        </w:tc>
      </w:tr>
    </w:tbl>
    <w:p w:rsidR="000F56B4" w:rsidRDefault="000F56B4" w:rsidP="000F56B4">
      <w:pPr>
        <w:jc w:val="both"/>
        <w:rPr>
          <w:rFonts w:ascii="Arial" w:hAnsi="Arial" w:cs="Arial"/>
        </w:rPr>
      </w:pPr>
      <w:r>
        <w:rPr>
          <w:rFonts w:ascii="Arial" w:hAnsi="Arial" w:cs="Arial"/>
        </w:rPr>
        <w:lastRenderedPageBreak/>
        <w:t xml:space="preserve">Tabla 7.  Importancia </w:t>
      </w:r>
      <w:r w:rsidR="00494DC9">
        <w:rPr>
          <w:rFonts w:ascii="Arial" w:hAnsi="Arial" w:cs="Arial"/>
        </w:rPr>
        <w:t xml:space="preserve">o Pesos </w:t>
      </w:r>
      <w:r>
        <w:rPr>
          <w:rFonts w:ascii="Arial" w:hAnsi="Arial" w:cs="Arial"/>
        </w:rPr>
        <w:t xml:space="preserve">de las </w:t>
      </w:r>
      <w:r w:rsidR="003674E0">
        <w:rPr>
          <w:rFonts w:ascii="Arial" w:hAnsi="Arial" w:cs="Arial"/>
        </w:rPr>
        <w:t>cuatro V</w:t>
      </w:r>
      <w:r>
        <w:rPr>
          <w:rFonts w:ascii="Arial" w:hAnsi="Arial" w:cs="Arial"/>
        </w:rPr>
        <w:t xml:space="preserve">ariables Económicas  </w:t>
      </w:r>
    </w:p>
    <w:tbl>
      <w:tblPr>
        <w:tblpPr w:leftFromText="141" w:rightFromText="141" w:vertAnchor="text" w:horzAnchor="margin" w:tblpY="104"/>
        <w:tblW w:w="7601" w:type="dxa"/>
        <w:tblCellMar>
          <w:left w:w="70" w:type="dxa"/>
          <w:right w:w="70" w:type="dxa"/>
        </w:tblCellMar>
        <w:tblLook w:val="0000"/>
      </w:tblPr>
      <w:tblGrid>
        <w:gridCol w:w="1498"/>
        <w:gridCol w:w="1220"/>
        <w:gridCol w:w="1498"/>
        <w:gridCol w:w="1235"/>
        <w:gridCol w:w="1200"/>
        <w:gridCol w:w="950"/>
      </w:tblGrid>
      <w:tr w:rsidR="00494DC9" w:rsidRPr="00982BE3" w:rsidTr="00494DC9">
        <w:trPr>
          <w:trHeight w:val="255"/>
        </w:trPr>
        <w:tc>
          <w:tcPr>
            <w:tcW w:w="1498" w:type="dxa"/>
            <w:tcBorders>
              <w:left w:val="nil"/>
              <w:bottom w:val="double" w:sz="4" w:space="0" w:color="auto"/>
              <w:right w:val="double" w:sz="4" w:space="0" w:color="auto"/>
            </w:tcBorders>
            <w:noWrap/>
            <w:vAlign w:val="bottom"/>
          </w:tcPr>
          <w:p w:rsidR="00494DC9" w:rsidRPr="00982BE3" w:rsidRDefault="00494DC9" w:rsidP="00494DC9">
            <w:pPr>
              <w:spacing w:before="20" w:after="20"/>
              <w:rPr>
                <w:rFonts w:ascii="Arial" w:hAnsi="Arial" w:cs="Arial"/>
              </w:rPr>
            </w:pPr>
          </w:p>
        </w:tc>
        <w:tc>
          <w:tcPr>
            <w:tcW w:w="1220" w:type="dxa"/>
            <w:tcBorders>
              <w:top w:val="double" w:sz="4" w:space="0" w:color="auto"/>
              <w:left w:val="double" w:sz="4" w:space="0" w:color="auto"/>
              <w:bottom w:val="double" w:sz="4" w:space="0" w:color="auto"/>
              <w:right w:val="nil"/>
            </w:tcBorders>
            <w:noWrap/>
            <w:vAlign w:val="bottom"/>
          </w:tcPr>
          <w:p w:rsidR="00494DC9" w:rsidRPr="00982BE3" w:rsidRDefault="00494DC9" w:rsidP="00494DC9">
            <w:pPr>
              <w:spacing w:before="20" w:after="20"/>
              <w:rPr>
                <w:rFonts w:ascii="Arial" w:hAnsi="Arial" w:cs="Arial"/>
              </w:rPr>
            </w:pPr>
            <w:r>
              <w:rPr>
                <w:rFonts w:ascii="Arial" w:hAnsi="Arial" w:cs="Arial"/>
              </w:rPr>
              <w:t>Inversión</w:t>
            </w:r>
          </w:p>
        </w:tc>
        <w:tc>
          <w:tcPr>
            <w:tcW w:w="1498" w:type="dxa"/>
            <w:tcBorders>
              <w:top w:val="double" w:sz="4" w:space="0" w:color="auto"/>
              <w:left w:val="nil"/>
              <w:bottom w:val="double" w:sz="4" w:space="0" w:color="auto"/>
              <w:right w:val="nil"/>
            </w:tcBorders>
            <w:noWrap/>
            <w:vAlign w:val="bottom"/>
          </w:tcPr>
          <w:p w:rsidR="00494DC9" w:rsidRPr="00EF7ED7" w:rsidRDefault="00494DC9" w:rsidP="00494DC9">
            <w:pPr>
              <w:spacing w:before="20" w:after="20"/>
              <w:rPr>
                <w:rFonts w:ascii="Arial" w:hAnsi="Arial" w:cs="Arial"/>
              </w:rPr>
            </w:pPr>
            <w:r w:rsidRPr="00EF7ED7">
              <w:rPr>
                <w:rFonts w:ascii="Arial" w:hAnsi="Arial" w:cs="Arial"/>
              </w:rPr>
              <w:t>Recuperación</w:t>
            </w:r>
          </w:p>
        </w:tc>
        <w:tc>
          <w:tcPr>
            <w:tcW w:w="1235" w:type="dxa"/>
            <w:tcBorders>
              <w:top w:val="double" w:sz="4" w:space="0" w:color="auto"/>
              <w:left w:val="nil"/>
              <w:bottom w:val="double" w:sz="4" w:space="0" w:color="auto"/>
              <w:right w:val="nil"/>
            </w:tcBorders>
            <w:noWrap/>
            <w:vAlign w:val="bottom"/>
          </w:tcPr>
          <w:p w:rsidR="00494DC9" w:rsidRPr="00982BE3" w:rsidRDefault="00494DC9" w:rsidP="00494DC9">
            <w:pPr>
              <w:spacing w:before="20" w:after="20"/>
              <w:rPr>
                <w:rFonts w:ascii="Arial" w:hAnsi="Arial" w:cs="Arial"/>
              </w:rPr>
            </w:pPr>
            <w:r>
              <w:rPr>
                <w:rFonts w:ascii="Arial" w:hAnsi="Arial" w:cs="Arial"/>
              </w:rPr>
              <w:t>Beneficios</w:t>
            </w:r>
          </w:p>
        </w:tc>
        <w:tc>
          <w:tcPr>
            <w:tcW w:w="1200" w:type="dxa"/>
            <w:tcBorders>
              <w:top w:val="double" w:sz="4" w:space="0" w:color="auto"/>
              <w:left w:val="nil"/>
              <w:bottom w:val="double" w:sz="4" w:space="0" w:color="auto"/>
              <w:right w:val="double" w:sz="4" w:space="0" w:color="auto"/>
            </w:tcBorders>
            <w:noWrap/>
            <w:vAlign w:val="bottom"/>
          </w:tcPr>
          <w:p w:rsidR="00494DC9" w:rsidRPr="00982BE3" w:rsidRDefault="00494DC9" w:rsidP="00494DC9">
            <w:pPr>
              <w:spacing w:before="20" w:after="20"/>
              <w:rPr>
                <w:rFonts w:ascii="Arial" w:hAnsi="Arial" w:cs="Arial"/>
              </w:rPr>
            </w:pPr>
            <w:r>
              <w:rPr>
                <w:rFonts w:ascii="Arial" w:hAnsi="Arial" w:cs="Arial"/>
              </w:rPr>
              <w:t>Riesgo</w:t>
            </w:r>
          </w:p>
        </w:tc>
        <w:tc>
          <w:tcPr>
            <w:tcW w:w="950" w:type="dxa"/>
            <w:tcBorders>
              <w:top w:val="doub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Pesos</w:t>
            </w:r>
          </w:p>
        </w:tc>
      </w:tr>
      <w:tr w:rsidR="00494DC9" w:rsidRPr="00982BE3" w:rsidTr="00494DC9">
        <w:trPr>
          <w:trHeight w:val="255"/>
        </w:trPr>
        <w:tc>
          <w:tcPr>
            <w:tcW w:w="1498" w:type="dxa"/>
            <w:tcBorders>
              <w:top w:val="doub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Sumas</w:t>
            </w:r>
            <w:r>
              <w:rPr>
                <w:rFonts w:ascii="Arial" w:hAnsi="Arial" w:cs="Arial"/>
              </w:rPr>
              <w:t xml:space="preserve"> Filas</w:t>
            </w:r>
          </w:p>
        </w:tc>
        <w:tc>
          <w:tcPr>
            <w:tcW w:w="1220" w:type="dxa"/>
            <w:tcBorders>
              <w:top w:val="double" w:sz="4" w:space="0" w:color="auto"/>
              <w:left w:val="double" w:sz="4" w:space="0" w:color="auto"/>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4,583</w:t>
            </w:r>
          </w:p>
        </w:tc>
        <w:tc>
          <w:tcPr>
            <w:tcW w:w="1498" w:type="dxa"/>
            <w:tcBorders>
              <w:top w:val="double" w:sz="4" w:space="0" w:color="auto"/>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9,167</w:t>
            </w:r>
          </w:p>
        </w:tc>
        <w:tc>
          <w:tcPr>
            <w:tcW w:w="1235" w:type="dxa"/>
            <w:tcBorders>
              <w:top w:val="double" w:sz="4" w:space="0" w:color="auto"/>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1,700</w:t>
            </w:r>
          </w:p>
        </w:tc>
        <w:tc>
          <w:tcPr>
            <w:tcW w:w="1200" w:type="dxa"/>
            <w:tcBorders>
              <w:top w:val="double" w:sz="4" w:space="0" w:color="auto"/>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17,000</w:t>
            </w:r>
          </w:p>
        </w:tc>
        <w:tc>
          <w:tcPr>
            <w:tcW w:w="950" w:type="dxa"/>
            <w:tcBorders>
              <w:top w:val="doub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p>
        </w:tc>
      </w:tr>
      <w:tr w:rsidR="00494DC9" w:rsidRPr="00982BE3" w:rsidTr="00494DC9">
        <w:trPr>
          <w:trHeight w:val="255"/>
        </w:trPr>
        <w:tc>
          <w:tcPr>
            <w:tcW w:w="1498" w:type="dxa"/>
            <w:tcBorders>
              <w:top w:val="double" w:sz="4" w:space="0" w:color="auto"/>
              <w:left w:val="double" w:sz="4" w:space="0" w:color="auto"/>
              <w:bottom w:val="nil"/>
              <w:right w:val="double" w:sz="4" w:space="0" w:color="auto"/>
            </w:tcBorders>
            <w:noWrap/>
            <w:vAlign w:val="bottom"/>
          </w:tcPr>
          <w:p w:rsidR="00494DC9" w:rsidRPr="00982BE3" w:rsidRDefault="00494DC9" w:rsidP="00494DC9">
            <w:pPr>
              <w:spacing w:before="20" w:after="20"/>
              <w:rPr>
                <w:rFonts w:ascii="Arial" w:hAnsi="Arial" w:cs="Arial"/>
              </w:rPr>
            </w:pPr>
            <w:r>
              <w:rPr>
                <w:rFonts w:ascii="Arial" w:hAnsi="Arial" w:cs="Arial"/>
              </w:rPr>
              <w:t>Inversión</w:t>
            </w:r>
          </w:p>
        </w:tc>
        <w:tc>
          <w:tcPr>
            <w:tcW w:w="1220" w:type="dxa"/>
            <w:tcBorders>
              <w:top w:val="double" w:sz="4" w:space="0" w:color="auto"/>
              <w:left w:val="double" w:sz="4" w:space="0" w:color="auto"/>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0,218</w:t>
            </w:r>
          </w:p>
        </w:tc>
        <w:tc>
          <w:tcPr>
            <w:tcW w:w="1498" w:type="dxa"/>
            <w:tcBorders>
              <w:top w:val="double" w:sz="4" w:space="0" w:color="auto"/>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0,327</w:t>
            </w:r>
          </w:p>
        </w:tc>
        <w:tc>
          <w:tcPr>
            <w:tcW w:w="1235" w:type="dxa"/>
            <w:tcBorders>
              <w:top w:val="double" w:sz="4" w:space="0" w:color="auto"/>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0,196</w:t>
            </w:r>
          </w:p>
        </w:tc>
        <w:tc>
          <w:tcPr>
            <w:tcW w:w="1200" w:type="dxa"/>
            <w:tcBorders>
              <w:top w:val="double" w:sz="4" w:space="0" w:color="auto"/>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0,235</w:t>
            </w:r>
          </w:p>
        </w:tc>
        <w:tc>
          <w:tcPr>
            <w:tcW w:w="950" w:type="dxa"/>
            <w:tcBorders>
              <w:top w:val="doub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0,244</w:t>
            </w:r>
          </w:p>
        </w:tc>
      </w:tr>
      <w:tr w:rsidR="00494DC9" w:rsidRPr="00982BE3" w:rsidTr="00494DC9">
        <w:trPr>
          <w:trHeight w:val="255"/>
        </w:trPr>
        <w:tc>
          <w:tcPr>
            <w:tcW w:w="1498" w:type="dxa"/>
            <w:tcBorders>
              <w:top w:val="nil"/>
              <w:left w:val="double" w:sz="4" w:space="0" w:color="auto"/>
              <w:bottom w:val="nil"/>
              <w:right w:val="double" w:sz="4" w:space="0" w:color="auto"/>
            </w:tcBorders>
            <w:noWrap/>
            <w:vAlign w:val="bottom"/>
          </w:tcPr>
          <w:p w:rsidR="00494DC9" w:rsidRPr="00982BE3" w:rsidRDefault="00494DC9" w:rsidP="00494DC9">
            <w:pPr>
              <w:spacing w:before="20" w:after="20"/>
              <w:rPr>
                <w:rFonts w:ascii="Arial" w:hAnsi="Arial" w:cs="Arial"/>
              </w:rPr>
            </w:pPr>
            <w:r>
              <w:rPr>
                <w:rFonts w:ascii="Arial" w:hAnsi="Arial" w:cs="Arial"/>
              </w:rPr>
              <w:t>Recuperación</w:t>
            </w:r>
          </w:p>
        </w:tc>
        <w:tc>
          <w:tcPr>
            <w:tcW w:w="1220" w:type="dxa"/>
            <w:tcBorders>
              <w:top w:val="nil"/>
              <w:left w:val="double" w:sz="4" w:space="0" w:color="auto"/>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0,073</w:t>
            </w:r>
          </w:p>
        </w:tc>
        <w:tc>
          <w:tcPr>
            <w:tcW w:w="1498" w:type="dxa"/>
            <w:tcBorders>
              <w:top w:val="nil"/>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0,109</w:t>
            </w:r>
          </w:p>
        </w:tc>
        <w:tc>
          <w:tcPr>
            <w:tcW w:w="1235" w:type="dxa"/>
            <w:tcBorders>
              <w:top w:val="nil"/>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0,118</w:t>
            </w:r>
          </w:p>
        </w:tc>
        <w:tc>
          <w:tcPr>
            <w:tcW w:w="1200" w:type="dxa"/>
            <w:tcBorders>
              <w:top w:val="nil"/>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0,353</w:t>
            </w:r>
          </w:p>
        </w:tc>
        <w:tc>
          <w:tcPr>
            <w:tcW w:w="950" w:type="dxa"/>
            <w:tcBorders>
              <w:top w:val="sing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0,163</w:t>
            </w:r>
          </w:p>
        </w:tc>
      </w:tr>
      <w:tr w:rsidR="00494DC9" w:rsidRPr="00982BE3" w:rsidTr="00494DC9">
        <w:trPr>
          <w:trHeight w:val="255"/>
        </w:trPr>
        <w:tc>
          <w:tcPr>
            <w:tcW w:w="1498" w:type="dxa"/>
            <w:tcBorders>
              <w:top w:val="nil"/>
              <w:left w:val="double" w:sz="4" w:space="0" w:color="auto"/>
              <w:bottom w:val="nil"/>
              <w:right w:val="double" w:sz="4" w:space="0" w:color="auto"/>
            </w:tcBorders>
            <w:noWrap/>
            <w:vAlign w:val="bottom"/>
          </w:tcPr>
          <w:p w:rsidR="00494DC9" w:rsidRPr="00982BE3" w:rsidRDefault="00494DC9" w:rsidP="00494DC9">
            <w:pPr>
              <w:spacing w:before="20" w:after="20"/>
              <w:rPr>
                <w:rFonts w:ascii="Arial" w:hAnsi="Arial" w:cs="Arial"/>
              </w:rPr>
            </w:pPr>
            <w:r>
              <w:rPr>
                <w:rFonts w:ascii="Arial" w:hAnsi="Arial" w:cs="Arial"/>
              </w:rPr>
              <w:t>Beneficios</w:t>
            </w:r>
          </w:p>
        </w:tc>
        <w:tc>
          <w:tcPr>
            <w:tcW w:w="1220" w:type="dxa"/>
            <w:tcBorders>
              <w:top w:val="nil"/>
              <w:left w:val="double" w:sz="4" w:space="0" w:color="auto"/>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0,655</w:t>
            </w:r>
          </w:p>
        </w:tc>
        <w:tc>
          <w:tcPr>
            <w:tcW w:w="1498" w:type="dxa"/>
            <w:tcBorders>
              <w:top w:val="nil"/>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0,545</w:t>
            </w:r>
          </w:p>
        </w:tc>
        <w:tc>
          <w:tcPr>
            <w:tcW w:w="1235" w:type="dxa"/>
            <w:tcBorders>
              <w:top w:val="nil"/>
              <w:left w:val="nil"/>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0,588</w:t>
            </w:r>
          </w:p>
        </w:tc>
        <w:tc>
          <w:tcPr>
            <w:tcW w:w="1200" w:type="dxa"/>
            <w:tcBorders>
              <w:top w:val="nil"/>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0,353</w:t>
            </w:r>
          </w:p>
        </w:tc>
        <w:tc>
          <w:tcPr>
            <w:tcW w:w="950" w:type="dxa"/>
            <w:tcBorders>
              <w:top w:val="sing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0,535</w:t>
            </w:r>
          </w:p>
        </w:tc>
      </w:tr>
      <w:tr w:rsidR="00494DC9" w:rsidRPr="00982BE3" w:rsidTr="00494DC9">
        <w:trPr>
          <w:trHeight w:val="255"/>
        </w:trPr>
        <w:tc>
          <w:tcPr>
            <w:tcW w:w="1498" w:type="dxa"/>
            <w:tcBorders>
              <w:top w:val="nil"/>
              <w:left w:val="double" w:sz="4" w:space="0" w:color="auto"/>
              <w:bottom w:val="double" w:sz="4" w:space="0" w:color="auto"/>
              <w:right w:val="double" w:sz="4" w:space="0" w:color="auto"/>
            </w:tcBorders>
            <w:noWrap/>
            <w:vAlign w:val="bottom"/>
          </w:tcPr>
          <w:p w:rsidR="00494DC9" w:rsidRPr="00982BE3" w:rsidRDefault="00494DC9" w:rsidP="00494DC9">
            <w:pPr>
              <w:spacing w:before="20" w:after="20"/>
              <w:rPr>
                <w:rFonts w:ascii="Arial" w:hAnsi="Arial" w:cs="Arial"/>
              </w:rPr>
            </w:pPr>
            <w:r>
              <w:rPr>
                <w:rFonts w:ascii="Arial" w:hAnsi="Arial" w:cs="Arial"/>
              </w:rPr>
              <w:t>Riesgo</w:t>
            </w:r>
          </w:p>
        </w:tc>
        <w:tc>
          <w:tcPr>
            <w:tcW w:w="1220" w:type="dxa"/>
            <w:tcBorders>
              <w:top w:val="nil"/>
              <w:left w:val="double" w:sz="4" w:space="0" w:color="auto"/>
              <w:bottom w:val="double" w:sz="4" w:space="0" w:color="auto"/>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0,055</w:t>
            </w:r>
          </w:p>
        </w:tc>
        <w:tc>
          <w:tcPr>
            <w:tcW w:w="1498" w:type="dxa"/>
            <w:tcBorders>
              <w:top w:val="nil"/>
              <w:left w:val="nil"/>
              <w:bottom w:val="double" w:sz="4" w:space="0" w:color="auto"/>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0,018</w:t>
            </w:r>
          </w:p>
        </w:tc>
        <w:tc>
          <w:tcPr>
            <w:tcW w:w="1235" w:type="dxa"/>
            <w:tcBorders>
              <w:top w:val="nil"/>
              <w:left w:val="nil"/>
              <w:bottom w:val="double" w:sz="4" w:space="0" w:color="auto"/>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0,098</w:t>
            </w:r>
          </w:p>
        </w:tc>
        <w:tc>
          <w:tcPr>
            <w:tcW w:w="1200" w:type="dxa"/>
            <w:tcBorders>
              <w:top w:val="nil"/>
              <w:left w:val="nil"/>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0,059</w:t>
            </w:r>
          </w:p>
        </w:tc>
        <w:tc>
          <w:tcPr>
            <w:tcW w:w="950" w:type="dxa"/>
            <w:tcBorders>
              <w:top w:val="sing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0,057</w:t>
            </w:r>
          </w:p>
        </w:tc>
      </w:tr>
      <w:tr w:rsidR="00494DC9" w:rsidRPr="00982BE3" w:rsidTr="00494DC9">
        <w:trPr>
          <w:trHeight w:val="255"/>
        </w:trPr>
        <w:tc>
          <w:tcPr>
            <w:tcW w:w="1498" w:type="dxa"/>
            <w:tcBorders>
              <w:top w:val="double" w:sz="4" w:space="0" w:color="auto"/>
              <w:left w:val="nil"/>
              <w:bottom w:val="nil"/>
              <w:right w:val="nil"/>
            </w:tcBorders>
            <w:noWrap/>
            <w:vAlign w:val="bottom"/>
          </w:tcPr>
          <w:p w:rsidR="00494DC9" w:rsidRPr="00982BE3" w:rsidRDefault="00494DC9" w:rsidP="00494DC9">
            <w:pPr>
              <w:spacing w:before="20" w:after="20"/>
              <w:rPr>
                <w:rFonts w:ascii="Arial" w:hAnsi="Arial" w:cs="Arial"/>
              </w:rPr>
            </w:pPr>
          </w:p>
        </w:tc>
        <w:tc>
          <w:tcPr>
            <w:tcW w:w="1220" w:type="dxa"/>
            <w:tcBorders>
              <w:top w:val="double" w:sz="4" w:space="0" w:color="auto"/>
              <w:left w:val="nil"/>
              <w:bottom w:val="nil"/>
              <w:right w:val="nil"/>
            </w:tcBorders>
            <w:noWrap/>
            <w:vAlign w:val="bottom"/>
          </w:tcPr>
          <w:p w:rsidR="00494DC9" w:rsidRPr="00982BE3" w:rsidRDefault="00494DC9" w:rsidP="00494DC9">
            <w:pPr>
              <w:spacing w:before="20" w:after="20"/>
              <w:rPr>
                <w:rFonts w:ascii="Arial" w:hAnsi="Arial" w:cs="Arial"/>
              </w:rPr>
            </w:pPr>
          </w:p>
        </w:tc>
        <w:tc>
          <w:tcPr>
            <w:tcW w:w="1498" w:type="dxa"/>
            <w:tcBorders>
              <w:top w:val="double" w:sz="4" w:space="0" w:color="auto"/>
              <w:left w:val="nil"/>
              <w:bottom w:val="nil"/>
              <w:right w:val="nil"/>
            </w:tcBorders>
            <w:noWrap/>
            <w:vAlign w:val="bottom"/>
          </w:tcPr>
          <w:p w:rsidR="00494DC9" w:rsidRPr="00982BE3" w:rsidRDefault="00494DC9" w:rsidP="00494DC9">
            <w:pPr>
              <w:spacing w:before="20" w:after="20"/>
              <w:rPr>
                <w:rFonts w:ascii="Arial" w:hAnsi="Arial" w:cs="Arial"/>
              </w:rPr>
            </w:pPr>
          </w:p>
        </w:tc>
        <w:tc>
          <w:tcPr>
            <w:tcW w:w="1235" w:type="dxa"/>
            <w:tcBorders>
              <w:top w:val="double" w:sz="4" w:space="0" w:color="auto"/>
              <w:left w:val="nil"/>
              <w:bottom w:val="nil"/>
              <w:right w:val="double" w:sz="4" w:space="0" w:color="auto"/>
            </w:tcBorders>
            <w:noWrap/>
            <w:vAlign w:val="bottom"/>
          </w:tcPr>
          <w:p w:rsidR="00494DC9" w:rsidRPr="00982BE3" w:rsidRDefault="00494DC9" w:rsidP="00494DC9">
            <w:pPr>
              <w:spacing w:before="20" w:after="20"/>
              <w:rPr>
                <w:rFonts w:ascii="Arial" w:hAnsi="Arial" w:cs="Arial"/>
              </w:rPr>
            </w:pPr>
          </w:p>
        </w:tc>
        <w:tc>
          <w:tcPr>
            <w:tcW w:w="1200" w:type="dxa"/>
            <w:tcBorders>
              <w:top w:val="doub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Suma</w:t>
            </w:r>
          </w:p>
        </w:tc>
        <w:tc>
          <w:tcPr>
            <w:tcW w:w="950" w:type="dxa"/>
            <w:tcBorders>
              <w:top w:val="doub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1,000</w:t>
            </w:r>
          </w:p>
        </w:tc>
      </w:tr>
    </w:tbl>
    <w:p w:rsidR="00535028" w:rsidRDefault="00535028" w:rsidP="005E6691">
      <w:pPr>
        <w:tabs>
          <w:tab w:val="left" w:pos="0"/>
        </w:tabs>
        <w:suppressAutoHyphens/>
        <w:jc w:val="both"/>
        <w:rPr>
          <w:rFonts w:ascii="Arial" w:hAnsi="Arial" w:cs="Arial"/>
        </w:rPr>
      </w:pPr>
    </w:p>
    <w:p w:rsidR="000F56B4" w:rsidRDefault="000F56B4" w:rsidP="005E6691">
      <w:pPr>
        <w:tabs>
          <w:tab w:val="left" w:pos="0"/>
        </w:tabs>
        <w:suppressAutoHyphens/>
        <w:jc w:val="both"/>
        <w:rPr>
          <w:rFonts w:ascii="Arial" w:hAnsi="Arial" w:cs="Arial"/>
        </w:rPr>
      </w:pPr>
    </w:p>
    <w:p w:rsidR="000F56B4" w:rsidRDefault="000F56B4" w:rsidP="005E6691">
      <w:pPr>
        <w:tabs>
          <w:tab w:val="left" w:pos="0"/>
        </w:tabs>
        <w:suppressAutoHyphens/>
        <w:jc w:val="both"/>
        <w:rPr>
          <w:rFonts w:ascii="Arial" w:hAnsi="Arial" w:cs="Arial"/>
        </w:rPr>
      </w:pPr>
    </w:p>
    <w:p w:rsidR="000F56B4" w:rsidRDefault="000F56B4" w:rsidP="005E6691">
      <w:pPr>
        <w:tabs>
          <w:tab w:val="left" w:pos="0"/>
        </w:tabs>
        <w:suppressAutoHyphens/>
        <w:jc w:val="both"/>
        <w:rPr>
          <w:rFonts w:ascii="Arial" w:hAnsi="Arial" w:cs="Arial"/>
        </w:rPr>
      </w:pPr>
    </w:p>
    <w:p w:rsidR="000F56B4" w:rsidRDefault="000F56B4" w:rsidP="005E6691">
      <w:pPr>
        <w:tabs>
          <w:tab w:val="left" w:pos="0"/>
        </w:tabs>
        <w:suppressAutoHyphens/>
        <w:jc w:val="both"/>
        <w:rPr>
          <w:rFonts w:ascii="Arial" w:hAnsi="Arial" w:cs="Arial"/>
        </w:rPr>
      </w:pPr>
    </w:p>
    <w:p w:rsidR="000F56B4" w:rsidRDefault="000F56B4" w:rsidP="005E6691">
      <w:pPr>
        <w:tabs>
          <w:tab w:val="left" w:pos="0"/>
        </w:tabs>
        <w:suppressAutoHyphens/>
        <w:jc w:val="both"/>
        <w:rPr>
          <w:rFonts w:ascii="Arial" w:hAnsi="Arial" w:cs="Arial"/>
        </w:rPr>
      </w:pPr>
    </w:p>
    <w:p w:rsidR="000F56B4" w:rsidRDefault="000F56B4" w:rsidP="005E6691">
      <w:pPr>
        <w:tabs>
          <w:tab w:val="left" w:pos="0"/>
        </w:tabs>
        <w:suppressAutoHyphens/>
        <w:jc w:val="both"/>
        <w:rPr>
          <w:rFonts w:ascii="Arial" w:hAnsi="Arial" w:cs="Arial"/>
        </w:rPr>
      </w:pPr>
    </w:p>
    <w:p w:rsidR="00A33F60" w:rsidRDefault="00A33F60" w:rsidP="005E6691">
      <w:pPr>
        <w:tabs>
          <w:tab w:val="left" w:pos="0"/>
        </w:tabs>
        <w:suppressAutoHyphens/>
        <w:jc w:val="both"/>
        <w:rPr>
          <w:rFonts w:ascii="Arial" w:hAnsi="Arial" w:cs="Arial"/>
        </w:rPr>
      </w:pPr>
    </w:p>
    <w:p w:rsidR="000F56B4" w:rsidRDefault="000F56B4" w:rsidP="000F56B4">
      <w:pPr>
        <w:jc w:val="both"/>
        <w:rPr>
          <w:rFonts w:ascii="Arial" w:hAnsi="Arial" w:cs="Arial"/>
        </w:rPr>
      </w:pPr>
      <w:r>
        <w:rPr>
          <w:rFonts w:ascii="Arial" w:hAnsi="Arial" w:cs="Arial"/>
        </w:rPr>
        <w:t xml:space="preserve">Tabla 8.  Importancia </w:t>
      </w:r>
      <w:r w:rsidR="00494DC9">
        <w:rPr>
          <w:rFonts w:ascii="Arial" w:hAnsi="Arial" w:cs="Arial"/>
        </w:rPr>
        <w:t xml:space="preserve">o Pesos </w:t>
      </w:r>
      <w:r>
        <w:rPr>
          <w:rFonts w:ascii="Arial" w:hAnsi="Arial" w:cs="Arial"/>
        </w:rPr>
        <w:t xml:space="preserve">de las </w:t>
      </w:r>
      <w:r w:rsidR="003674E0">
        <w:rPr>
          <w:rFonts w:ascii="Arial" w:hAnsi="Arial" w:cs="Arial"/>
        </w:rPr>
        <w:t>dos V</w:t>
      </w:r>
      <w:r>
        <w:rPr>
          <w:rFonts w:ascii="Arial" w:hAnsi="Arial" w:cs="Arial"/>
        </w:rPr>
        <w:t xml:space="preserve">ariables Comerciales  </w:t>
      </w:r>
    </w:p>
    <w:tbl>
      <w:tblPr>
        <w:tblpPr w:leftFromText="142" w:rightFromText="142" w:vertAnchor="text" w:horzAnchor="page" w:tblpX="2301" w:tblpY="65"/>
        <w:tblOverlap w:val="never"/>
        <w:tblW w:w="6081" w:type="dxa"/>
        <w:tblLayout w:type="fixed"/>
        <w:tblCellMar>
          <w:left w:w="70" w:type="dxa"/>
          <w:right w:w="70" w:type="dxa"/>
        </w:tblCellMar>
        <w:tblLook w:val="0000"/>
      </w:tblPr>
      <w:tblGrid>
        <w:gridCol w:w="1961"/>
        <w:gridCol w:w="1680"/>
        <w:gridCol w:w="1220"/>
        <w:gridCol w:w="1220"/>
      </w:tblGrid>
      <w:tr w:rsidR="00494DC9" w:rsidRPr="00982BE3" w:rsidTr="00494DC9">
        <w:trPr>
          <w:trHeight w:val="255"/>
        </w:trPr>
        <w:tc>
          <w:tcPr>
            <w:tcW w:w="1961" w:type="dxa"/>
            <w:tcBorders>
              <w:left w:val="nil"/>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p>
        </w:tc>
        <w:tc>
          <w:tcPr>
            <w:tcW w:w="1680" w:type="dxa"/>
            <w:tcBorders>
              <w:top w:val="double" w:sz="4" w:space="0" w:color="auto"/>
              <w:left w:val="double" w:sz="4" w:space="0" w:color="auto"/>
              <w:bottom w:val="double" w:sz="4" w:space="0" w:color="auto"/>
              <w:right w:val="nil"/>
            </w:tcBorders>
            <w:noWrap/>
            <w:vAlign w:val="bottom"/>
          </w:tcPr>
          <w:p w:rsidR="00494DC9" w:rsidRPr="00982BE3" w:rsidRDefault="00494DC9" w:rsidP="00494DC9">
            <w:pPr>
              <w:spacing w:before="20" w:after="20"/>
              <w:jc w:val="center"/>
              <w:rPr>
                <w:rFonts w:ascii="Arial" w:hAnsi="Arial" w:cs="Arial"/>
              </w:rPr>
            </w:pPr>
            <w:r>
              <w:rPr>
                <w:rFonts w:ascii="Arial" w:hAnsi="Arial" w:cs="Arial"/>
              </w:rPr>
              <w:t>Calidad Visual</w:t>
            </w:r>
          </w:p>
        </w:tc>
        <w:tc>
          <w:tcPr>
            <w:tcW w:w="1220" w:type="dxa"/>
            <w:tcBorders>
              <w:top w:val="double" w:sz="4" w:space="0" w:color="auto"/>
              <w:left w:val="nil"/>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Pr>
                <w:rFonts w:ascii="Arial" w:hAnsi="Arial" w:cs="Arial"/>
              </w:rPr>
              <w:t>Calibres</w:t>
            </w:r>
          </w:p>
        </w:tc>
        <w:tc>
          <w:tcPr>
            <w:tcW w:w="1220" w:type="dxa"/>
            <w:tcBorders>
              <w:top w:val="doub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Pesos</w:t>
            </w:r>
          </w:p>
        </w:tc>
      </w:tr>
      <w:tr w:rsidR="00494DC9" w:rsidRPr="00982BE3" w:rsidTr="00494DC9">
        <w:trPr>
          <w:trHeight w:val="255"/>
        </w:trPr>
        <w:tc>
          <w:tcPr>
            <w:tcW w:w="1961" w:type="dxa"/>
            <w:tcBorders>
              <w:top w:val="doub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Suma</w:t>
            </w:r>
            <w:r>
              <w:rPr>
                <w:rFonts w:ascii="Arial" w:hAnsi="Arial" w:cs="Arial"/>
              </w:rPr>
              <w:t xml:space="preserve"> Columnas </w:t>
            </w:r>
          </w:p>
        </w:tc>
        <w:tc>
          <w:tcPr>
            <w:tcW w:w="1680" w:type="dxa"/>
            <w:tcBorders>
              <w:top w:val="double" w:sz="4" w:space="0" w:color="auto"/>
              <w:left w:val="double" w:sz="4" w:space="0" w:color="auto"/>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1,2</w:t>
            </w:r>
          </w:p>
        </w:tc>
        <w:tc>
          <w:tcPr>
            <w:tcW w:w="1220" w:type="dxa"/>
            <w:tcBorders>
              <w:top w:val="double" w:sz="4" w:space="0" w:color="auto"/>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6</w:t>
            </w:r>
          </w:p>
        </w:tc>
        <w:tc>
          <w:tcPr>
            <w:tcW w:w="1220" w:type="dxa"/>
            <w:tcBorders>
              <w:top w:val="double" w:sz="4" w:space="0" w:color="auto"/>
              <w:left w:val="double" w:sz="4" w:space="0" w:color="auto"/>
              <w:bottom w:val="sing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p>
        </w:tc>
      </w:tr>
      <w:tr w:rsidR="00494DC9" w:rsidRPr="00982BE3" w:rsidTr="00494DC9">
        <w:trPr>
          <w:trHeight w:val="255"/>
        </w:trPr>
        <w:tc>
          <w:tcPr>
            <w:tcW w:w="1961" w:type="dxa"/>
            <w:tcBorders>
              <w:top w:val="double" w:sz="4" w:space="0" w:color="auto"/>
              <w:left w:val="double" w:sz="4" w:space="0" w:color="auto"/>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Pr>
                <w:rFonts w:ascii="Arial" w:hAnsi="Arial" w:cs="Arial"/>
              </w:rPr>
              <w:t>Calidad Visual</w:t>
            </w:r>
          </w:p>
        </w:tc>
        <w:tc>
          <w:tcPr>
            <w:tcW w:w="1680" w:type="dxa"/>
            <w:tcBorders>
              <w:top w:val="double" w:sz="4" w:space="0" w:color="auto"/>
              <w:left w:val="double" w:sz="4" w:space="0" w:color="auto"/>
              <w:bottom w:val="nil"/>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0,833</w:t>
            </w:r>
          </w:p>
        </w:tc>
        <w:tc>
          <w:tcPr>
            <w:tcW w:w="1220" w:type="dxa"/>
            <w:tcBorders>
              <w:top w:val="double" w:sz="4" w:space="0" w:color="auto"/>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0,833</w:t>
            </w:r>
          </w:p>
        </w:tc>
        <w:tc>
          <w:tcPr>
            <w:tcW w:w="1220" w:type="dxa"/>
            <w:tcBorders>
              <w:top w:val="double" w:sz="4" w:space="0" w:color="auto"/>
              <w:left w:val="double" w:sz="4" w:space="0" w:color="auto"/>
              <w:bottom w:val="sing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0,833</w:t>
            </w:r>
          </w:p>
        </w:tc>
      </w:tr>
      <w:tr w:rsidR="00494DC9" w:rsidRPr="00982BE3" w:rsidTr="00494DC9">
        <w:trPr>
          <w:trHeight w:val="255"/>
        </w:trPr>
        <w:tc>
          <w:tcPr>
            <w:tcW w:w="1961" w:type="dxa"/>
            <w:tcBorders>
              <w:top w:val="nil"/>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Pr>
                <w:rFonts w:ascii="Arial" w:hAnsi="Arial" w:cs="Arial"/>
              </w:rPr>
              <w:t>Calibres</w:t>
            </w:r>
          </w:p>
        </w:tc>
        <w:tc>
          <w:tcPr>
            <w:tcW w:w="1680" w:type="dxa"/>
            <w:tcBorders>
              <w:top w:val="nil"/>
              <w:left w:val="double" w:sz="4" w:space="0" w:color="auto"/>
              <w:bottom w:val="double" w:sz="4" w:space="0" w:color="auto"/>
              <w:right w:val="nil"/>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0,167</w:t>
            </w:r>
          </w:p>
        </w:tc>
        <w:tc>
          <w:tcPr>
            <w:tcW w:w="1220" w:type="dxa"/>
            <w:tcBorders>
              <w:top w:val="nil"/>
              <w:left w:val="nil"/>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0,167</w:t>
            </w:r>
          </w:p>
        </w:tc>
        <w:tc>
          <w:tcPr>
            <w:tcW w:w="1220" w:type="dxa"/>
            <w:tcBorders>
              <w:top w:val="nil"/>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0,167</w:t>
            </w:r>
          </w:p>
        </w:tc>
      </w:tr>
      <w:tr w:rsidR="00494DC9" w:rsidRPr="00982BE3" w:rsidTr="00494DC9">
        <w:trPr>
          <w:trHeight w:val="255"/>
        </w:trPr>
        <w:tc>
          <w:tcPr>
            <w:tcW w:w="1961" w:type="dxa"/>
            <w:tcBorders>
              <w:top w:val="double" w:sz="4" w:space="0" w:color="auto"/>
              <w:left w:val="nil"/>
              <w:bottom w:val="nil"/>
              <w:right w:val="nil"/>
            </w:tcBorders>
            <w:noWrap/>
            <w:vAlign w:val="bottom"/>
          </w:tcPr>
          <w:p w:rsidR="00494DC9" w:rsidRPr="00982BE3" w:rsidRDefault="00494DC9" w:rsidP="00494DC9">
            <w:pPr>
              <w:spacing w:before="20" w:after="20"/>
              <w:jc w:val="center"/>
              <w:rPr>
                <w:rFonts w:ascii="Arial" w:hAnsi="Arial" w:cs="Arial"/>
              </w:rPr>
            </w:pPr>
          </w:p>
        </w:tc>
        <w:tc>
          <w:tcPr>
            <w:tcW w:w="1680" w:type="dxa"/>
            <w:tcBorders>
              <w:top w:val="double" w:sz="4" w:space="0" w:color="auto"/>
              <w:left w:val="nil"/>
              <w:bottom w:val="nil"/>
              <w:right w:val="double" w:sz="4" w:space="0" w:color="auto"/>
            </w:tcBorders>
            <w:noWrap/>
            <w:vAlign w:val="bottom"/>
          </w:tcPr>
          <w:p w:rsidR="00494DC9" w:rsidRPr="00982BE3" w:rsidRDefault="00494DC9" w:rsidP="00494DC9">
            <w:pPr>
              <w:spacing w:before="20" w:after="20"/>
              <w:jc w:val="center"/>
              <w:rPr>
                <w:rFonts w:ascii="Arial" w:hAnsi="Arial" w:cs="Arial"/>
              </w:rPr>
            </w:pPr>
          </w:p>
        </w:tc>
        <w:tc>
          <w:tcPr>
            <w:tcW w:w="1220" w:type="dxa"/>
            <w:tcBorders>
              <w:top w:val="doub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Suma</w:t>
            </w:r>
          </w:p>
        </w:tc>
        <w:tc>
          <w:tcPr>
            <w:tcW w:w="1220" w:type="dxa"/>
            <w:tcBorders>
              <w:top w:val="double" w:sz="4" w:space="0" w:color="auto"/>
              <w:left w:val="double" w:sz="4" w:space="0" w:color="auto"/>
              <w:bottom w:val="double" w:sz="4" w:space="0" w:color="auto"/>
              <w:right w:val="double" w:sz="4" w:space="0" w:color="auto"/>
            </w:tcBorders>
            <w:noWrap/>
            <w:vAlign w:val="bottom"/>
          </w:tcPr>
          <w:p w:rsidR="00494DC9" w:rsidRPr="00982BE3" w:rsidRDefault="00494DC9" w:rsidP="00494DC9">
            <w:pPr>
              <w:spacing w:before="20" w:after="20"/>
              <w:jc w:val="center"/>
              <w:rPr>
                <w:rFonts w:ascii="Arial" w:hAnsi="Arial" w:cs="Arial"/>
              </w:rPr>
            </w:pPr>
            <w:r w:rsidRPr="00982BE3">
              <w:rPr>
                <w:rFonts w:ascii="Arial" w:hAnsi="Arial" w:cs="Arial"/>
              </w:rPr>
              <w:t>1,000</w:t>
            </w:r>
          </w:p>
        </w:tc>
      </w:tr>
    </w:tbl>
    <w:p w:rsidR="000F56B4" w:rsidRDefault="000F56B4" w:rsidP="005E6691">
      <w:pPr>
        <w:tabs>
          <w:tab w:val="left" w:pos="0"/>
        </w:tabs>
        <w:suppressAutoHyphens/>
        <w:jc w:val="both"/>
        <w:rPr>
          <w:rFonts w:ascii="Arial" w:hAnsi="Arial" w:cs="Arial"/>
        </w:rPr>
      </w:pPr>
    </w:p>
    <w:p w:rsidR="00A609C9" w:rsidRDefault="00A609C9" w:rsidP="005E6691">
      <w:pPr>
        <w:tabs>
          <w:tab w:val="left" w:pos="0"/>
        </w:tabs>
        <w:suppressAutoHyphens/>
        <w:jc w:val="both"/>
        <w:rPr>
          <w:rFonts w:ascii="Arial" w:hAnsi="Arial" w:cs="Arial"/>
        </w:rPr>
      </w:pPr>
    </w:p>
    <w:p w:rsidR="000D1076" w:rsidRDefault="000D1076" w:rsidP="000D1076">
      <w:pPr>
        <w:jc w:val="both"/>
        <w:rPr>
          <w:rFonts w:ascii="Arial" w:hAnsi="Arial" w:cs="Arial"/>
        </w:rPr>
      </w:pPr>
    </w:p>
    <w:p w:rsidR="000D1076" w:rsidRDefault="000D1076" w:rsidP="000D1076">
      <w:pPr>
        <w:jc w:val="both"/>
        <w:rPr>
          <w:rFonts w:ascii="Arial" w:hAnsi="Arial" w:cs="Arial"/>
        </w:rPr>
      </w:pPr>
    </w:p>
    <w:p w:rsidR="00EE6B68" w:rsidRDefault="00EE6B68" w:rsidP="00EE6B68">
      <w:pPr>
        <w:jc w:val="both"/>
        <w:rPr>
          <w:rFonts w:ascii="Arial" w:hAnsi="Arial" w:cs="Arial"/>
        </w:rPr>
      </w:pPr>
    </w:p>
    <w:p w:rsidR="00535028" w:rsidRPr="00982BE3" w:rsidRDefault="00535028" w:rsidP="000F56B4">
      <w:pPr>
        <w:jc w:val="both"/>
        <w:rPr>
          <w:rFonts w:ascii="Arial" w:hAnsi="Arial" w:cs="Arial"/>
        </w:rPr>
      </w:pPr>
      <w:r>
        <w:rPr>
          <w:rFonts w:ascii="Arial" w:hAnsi="Arial" w:cs="Arial"/>
        </w:rPr>
        <w:t xml:space="preserve"> </w:t>
      </w:r>
      <w:r w:rsidR="000F56B4">
        <w:rPr>
          <w:rFonts w:ascii="Arial" w:hAnsi="Arial" w:cs="Arial"/>
        </w:rPr>
        <w:t>P</w:t>
      </w:r>
      <w:r w:rsidR="00494DC9">
        <w:rPr>
          <w:rFonts w:ascii="Arial" w:hAnsi="Arial" w:cs="Arial"/>
        </w:rPr>
        <w:t xml:space="preserve">or </w:t>
      </w:r>
      <w:r w:rsidR="00C561FD">
        <w:rPr>
          <w:rFonts w:ascii="Arial" w:hAnsi="Arial" w:cs="Arial"/>
        </w:rPr>
        <w:t>último</w:t>
      </w:r>
      <w:r w:rsidR="00372561">
        <w:rPr>
          <w:rFonts w:ascii="Arial" w:hAnsi="Arial" w:cs="Arial"/>
        </w:rPr>
        <w:t>,</w:t>
      </w:r>
      <w:r w:rsidR="00C561FD">
        <w:rPr>
          <w:rFonts w:ascii="Arial" w:hAnsi="Arial" w:cs="Arial"/>
        </w:rPr>
        <w:t xml:space="preserve"> p</w:t>
      </w:r>
      <w:r w:rsidR="000F56B4">
        <w:rPr>
          <w:rFonts w:ascii="Arial" w:hAnsi="Arial" w:cs="Arial"/>
        </w:rPr>
        <w:t>ara calcular la importancia de cada una de las variables</w:t>
      </w:r>
      <w:r w:rsidR="00C561FD">
        <w:rPr>
          <w:rFonts w:ascii="Arial" w:hAnsi="Arial" w:cs="Arial"/>
        </w:rPr>
        <w:t xml:space="preserve"> consideradas</w:t>
      </w:r>
      <w:r w:rsidR="000F56B4">
        <w:rPr>
          <w:rFonts w:ascii="Arial" w:hAnsi="Arial" w:cs="Arial"/>
        </w:rPr>
        <w:t xml:space="preserve"> se procede tal como se ha indicado </w:t>
      </w:r>
      <w:r w:rsidR="00372561">
        <w:rPr>
          <w:rFonts w:ascii="Arial" w:hAnsi="Arial" w:cs="Arial"/>
        </w:rPr>
        <w:t xml:space="preserve">anteriormente: </w:t>
      </w:r>
      <w:r w:rsidR="000F56B4">
        <w:rPr>
          <w:rFonts w:ascii="Arial" w:hAnsi="Arial" w:cs="Arial"/>
        </w:rPr>
        <w:t xml:space="preserve">multiplicando el peso del </w:t>
      </w:r>
      <w:r w:rsidR="00372561">
        <w:rPr>
          <w:rFonts w:ascii="Arial" w:hAnsi="Arial" w:cs="Arial"/>
        </w:rPr>
        <w:t>Área</w:t>
      </w:r>
      <w:r w:rsidR="000F56B4">
        <w:rPr>
          <w:rFonts w:ascii="Arial" w:hAnsi="Arial" w:cs="Arial"/>
        </w:rPr>
        <w:t xml:space="preserve"> por el peso de cada una de las variables </w:t>
      </w:r>
      <w:r w:rsidR="00372561">
        <w:rPr>
          <w:rFonts w:ascii="Arial" w:hAnsi="Arial" w:cs="Arial"/>
        </w:rPr>
        <w:t>que la componen</w:t>
      </w:r>
      <w:r w:rsidR="000F56B4">
        <w:rPr>
          <w:rFonts w:ascii="Arial" w:hAnsi="Arial" w:cs="Arial"/>
        </w:rPr>
        <w:t xml:space="preserve">. </w:t>
      </w:r>
      <w:r w:rsidR="00C561FD">
        <w:rPr>
          <w:rFonts w:ascii="Arial" w:hAnsi="Arial" w:cs="Arial"/>
        </w:rPr>
        <w:t xml:space="preserve">Puede verse el proceder anterior y los resultados obtenidos en la Tabla 9. </w:t>
      </w: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C561FD" w:rsidRDefault="00C561FD" w:rsidP="00F51121">
      <w:pPr>
        <w:jc w:val="both"/>
        <w:rPr>
          <w:rFonts w:ascii="Arial" w:hAnsi="Arial" w:cs="Arial"/>
        </w:rPr>
      </w:pPr>
    </w:p>
    <w:p w:rsidR="00F51121" w:rsidRPr="00982BE3" w:rsidRDefault="00C078D7" w:rsidP="00F51121">
      <w:pPr>
        <w:jc w:val="both"/>
        <w:rPr>
          <w:rFonts w:ascii="Arial" w:hAnsi="Arial" w:cs="Arial"/>
        </w:rPr>
      </w:pPr>
      <w:r>
        <w:rPr>
          <w:rFonts w:ascii="Arial" w:hAnsi="Arial" w:cs="Arial"/>
        </w:rPr>
        <w:t xml:space="preserve">Tabla 9. Cálculo de la importancia de cada variable considerada </w:t>
      </w:r>
    </w:p>
    <w:p w:rsidR="00F51121" w:rsidRPr="00982BE3" w:rsidRDefault="00F51121" w:rsidP="00F51121">
      <w:pPr>
        <w:jc w:val="both"/>
        <w:rPr>
          <w:rFonts w:ascii="Arial" w:hAnsi="Arial" w:cs="Arial"/>
        </w:rPr>
      </w:pPr>
    </w:p>
    <w:tbl>
      <w:tblPr>
        <w:tblpPr w:leftFromText="142" w:rightFromText="142" w:vertAnchor="text" w:horzAnchor="margin" w:tblpXSpec="center" w:tblpY="1"/>
        <w:tblOverlap w:val="never"/>
        <w:tblW w:w="7338" w:type="dxa"/>
        <w:tblLook w:val="01E0"/>
      </w:tblPr>
      <w:tblGrid>
        <w:gridCol w:w="3450"/>
        <w:gridCol w:w="2045"/>
        <w:gridCol w:w="1843"/>
      </w:tblGrid>
      <w:tr w:rsidR="00F51121" w:rsidRPr="00872026" w:rsidTr="00C078D7">
        <w:tc>
          <w:tcPr>
            <w:tcW w:w="3450" w:type="dxa"/>
            <w:tcBorders>
              <w:top w:val="double" w:sz="4" w:space="0" w:color="auto"/>
              <w:left w:val="double" w:sz="4" w:space="0" w:color="auto"/>
              <w:bottom w:val="double" w:sz="4" w:space="0" w:color="auto"/>
              <w:right w:val="single" w:sz="4" w:space="0" w:color="auto"/>
            </w:tcBorders>
          </w:tcPr>
          <w:p w:rsidR="00F51121" w:rsidRPr="00C078D7" w:rsidRDefault="00F51121" w:rsidP="00543213">
            <w:pPr>
              <w:spacing w:before="20" w:after="20"/>
              <w:jc w:val="center"/>
              <w:rPr>
                <w:rFonts w:ascii="Arial" w:hAnsi="Arial" w:cs="Arial"/>
                <w:b/>
              </w:rPr>
            </w:pPr>
            <w:r w:rsidRPr="00C078D7">
              <w:rPr>
                <w:rFonts w:ascii="Arial" w:hAnsi="Arial" w:cs="Arial"/>
                <w:b/>
              </w:rPr>
              <w:t>VARIABLE</w:t>
            </w:r>
          </w:p>
        </w:tc>
        <w:tc>
          <w:tcPr>
            <w:tcW w:w="2045" w:type="dxa"/>
            <w:tcBorders>
              <w:top w:val="double" w:sz="4" w:space="0" w:color="auto"/>
              <w:left w:val="single" w:sz="4" w:space="0" w:color="auto"/>
              <w:bottom w:val="double" w:sz="4" w:space="0" w:color="auto"/>
              <w:right w:val="double" w:sz="4" w:space="0" w:color="auto"/>
            </w:tcBorders>
          </w:tcPr>
          <w:p w:rsidR="00150E3B" w:rsidRPr="00C078D7" w:rsidRDefault="00150E3B" w:rsidP="00543213">
            <w:pPr>
              <w:spacing w:before="20" w:after="20"/>
              <w:jc w:val="center"/>
              <w:rPr>
                <w:rFonts w:ascii="Arial" w:hAnsi="Arial" w:cs="Arial"/>
                <w:b/>
              </w:rPr>
            </w:pPr>
            <w:r w:rsidRPr="00C078D7">
              <w:rPr>
                <w:rFonts w:ascii="Arial" w:hAnsi="Arial" w:cs="Arial"/>
                <w:b/>
              </w:rPr>
              <w:t>IMPORTANCIA</w:t>
            </w:r>
          </w:p>
          <w:p w:rsidR="00F51121" w:rsidRPr="00C078D7" w:rsidRDefault="00150E3B" w:rsidP="00543213">
            <w:pPr>
              <w:spacing w:before="20" w:after="20"/>
              <w:jc w:val="center"/>
              <w:rPr>
                <w:rFonts w:ascii="Arial" w:hAnsi="Arial" w:cs="Arial"/>
                <w:b/>
              </w:rPr>
            </w:pPr>
            <w:r w:rsidRPr="00C078D7">
              <w:rPr>
                <w:rFonts w:ascii="Arial" w:hAnsi="Arial" w:cs="Arial"/>
                <w:b/>
              </w:rPr>
              <w:t xml:space="preserve">O </w:t>
            </w:r>
            <w:r w:rsidR="00F51121" w:rsidRPr="00C078D7">
              <w:rPr>
                <w:rFonts w:ascii="Arial" w:hAnsi="Arial" w:cs="Arial"/>
                <w:b/>
              </w:rPr>
              <w:t>PESO</w:t>
            </w:r>
          </w:p>
          <w:p w:rsidR="00F51121" w:rsidRPr="00C078D7" w:rsidRDefault="00F51121" w:rsidP="00543213">
            <w:pPr>
              <w:spacing w:before="20" w:after="20"/>
              <w:jc w:val="center"/>
              <w:rPr>
                <w:rFonts w:ascii="Arial" w:hAnsi="Arial" w:cs="Arial"/>
                <w:b/>
              </w:rPr>
            </w:pPr>
          </w:p>
        </w:tc>
        <w:tc>
          <w:tcPr>
            <w:tcW w:w="1843" w:type="dxa"/>
            <w:tcBorders>
              <w:top w:val="double" w:sz="4" w:space="0" w:color="auto"/>
              <w:left w:val="single" w:sz="4" w:space="0" w:color="auto"/>
              <w:bottom w:val="double" w:sz="4" w:space="0" w:color="auto"/>
              <w:right w:val="double" w:sz="4" w:space="0" w:color="auto"/>
            </w:tcBorders>
          </w:tcPr>
          <w:p w:rsidR="00F51121" w:rsidRPr="00C078D7" w:rsidRDefault="00150E3B" w:rsidP="00543213">
            <w:pPr>
              <w:spacing w:before="20" w:after="20"/>
              <w:jc w:val="center"/>
              <w:rPr>
                <w:rFonts w:ascii="Arial" w:hAnsi="Arial" w:cs="Arial"/>
                <w:b/>
              </w:rPr>
            </w:pPr>
            <w:r w:rsidRPr="00C078D7">
              <w:rPr>
                <w:rFonts w:ascii="Arial" w:hAnsi="Arial" w:cs="Arial"/>
                <w:b/>
              </w:rPr>
              <w:t>IMPORTANCIA TOTAL</w:t>
            </w:r>
          </w:p>
          <w:p w:rsidR="00150E3B" w:rsidRPr="00C078D7" w:rsidRDefault="00150E3B" w:rsidP="00543213">
            <w:pPr>
              <w:spacing w:before="20" w:after="20"/>
              <w:jc w:val="center"/>
              <w:rPr>
                <w:rFonts w:ascii="Arial" w:hAnsi="Arial" w:cs="Arial"/>
                <w:b/>
              </w:rPr>
            </w:pPr>
            <w:r w:rsidRPr="00C078D7">
              <w:rPr>
                <w:rFonts w:ascii="Arial" w:hAnsi="Arial" w:cs="Arial"/>
                <w:b/>
              </w:rPr>
              <w:t>VARIABLE</w:t>
            </w:r>
          </w:p>
          <w:p w:rsidR="00150E3B" w:rsidRPr="00C078D7" w:rsidRDefault="00150E3B" w:rsidP="00543213">
            <w:pPr>
              <w:spacing w:before="20" w:after="20"/>
              <w:jc w:val="center"/>
              <w:rPr>
                <w:rFonts w:ascii="Arial" w:hAnsi="Arial" w:cs="Arial"/>
                <w:b/>
              </w:rPr>
            </w:pPr>
          </w:p>
        </w:tc>
      </w:tr>
      <w:tr w:rsidR="00F51121" w:rsidRPr="00872026" w:rsidTr="00C078D7">
        <w:tc>
          <w:tcPr>
            <w:tcW w:w="3450" w:type="dxa"/>
            <w:tcBorders>
              <w:top w:val="double" w:sz="4" w:space="0" w:color="auto"/>
              <w:left w:val="double" w:sz="4" w:space="0" w:color="auto"/>
              <w:bottom w:val="single" w:sz="4" w:space="0" w:color="auto"/>
              <w:right w:val="single" w:sz="4" w:space="0" w:color="auto"/>
            </w:tcBorders>
          </w:tcPr>
          <w:p w:rsidR="00F51121" w:rsidRPr="00C078D7" w:rsidRDefault="003674E0" w:rsidP="003674E0">
            <w:pPr>
              <w:spacing w:before="20" w:after="20"/>
              <w:rPr>
                <w:rFonts w:ascii="Arial" w:hAnsi="Arial" w:cs="Arial"/>
              </w:rPr>
            </w:pPr>
            <w:r>
              <w:rPr>
                <w:rFonts w:ascii="Arial" w:hAnsi="Arial" w:cs="Arial"/>
              </w:rPr>
              <w:t xml:space="preserve">ÁREA </w:t>
            </w:r>
            <w:r w:rsidR="000F56B4" w:rsidRPr="00C078D7">
              <w:rPr>
                <w:rFonts w:ascii="Arial" w:hAnsi="Arial" w:cs="Arial"/>
              </w:rPr>
              <w:t xml:space="preserve"> TECNIC</w:t>
            </w:r>
            <w:r>
              <w:rPr>
                <w:rFonts w:ascii="Arial" w:hAnsi="Arial" w:cs="Arial"/>
              </w:rPr>
              <w:t>A</w:t>
            </w:r>
          </w:p>
        </w:tc>
        <w:tc>
          <w:tcPr>
            <w:tcW w:w="2045" w:type="dxa"/>
            <w:tcBorders>
              <w:top w:val="double" w:sz="4" w:space="0" w:color="auto"/>
              <w:left w:val="single" w:sz="4" w:space="0" w:color="auto"/>
              <w:bottom w:val="single" w:sz="4" w:space="0" w:color="auto"/>
              <w:right w:val="double" w:sz="4" w:space="0" w:color="auto"/>
            </w:tcBorders>
          </w:tcPr>
          <w:p w:rsidR="00F51121" w:rsidRPr="00C078D7" w:rsidRDefault="000F56B4" w:rsidP="000F56B4">
            <w:pPr>
              <w:spacing w:before="20" w:after="20"/>
              <w:rPr>
                <w:rFonts w:ascii="Arial" w:hAnsi="Arial" w:cs="Arial"/>
              </w:rPr>
            </w:pPr>
            <w:r w:rsidRPr="00C078D7">
              <w:rPr>
                <w:rFonts w:ascii="Arial" w:hAnsi="Arial" w:cs="Arial"/>
              </w:rPr>
              <w:t>0,595</w:t>
            </w:r>
          </w:p>
        </w:tc>
        <w:tc>
          <w:tcPr>
            <w:tcW w:w="1843" w:type="dxa"/>
            <w:tcBorders>
              <w:top w:val="double" w:sz="4" w:space="0" w:color="auto"/>
              <w:left w:val="single" w:sz="4" w:space="0" w:color="auto"/>
              <w:bottom w:val="single" w:sz="4" w:space="0" w:color="auto"/>
              <w:right w:val="double" w:sz="4" w:space="0" w:color="auto"/>
            </w:tcBorders>
          </w:tcPr>
          <w:p w:rsidR="00F51121" w:rsidRPr="00C078D7" w:rsidRDefault="00F51121" w:rsidP="00543213">
            <w:pPr>
              <w:spacing w:before="20" w:after="20"/>
              <w:jc w:val="center"/>
              <w:rPr>
                <w:rFonts w:ascii="Arial" w:hAnsi="Arial" w:cs="Arial"/>
              </w:rPr>
            </w:pP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rPr>
                <w:rFonts w:ascii="Arial" w:hAnsi="Arial" w:cs="Arial"/>
              </w:rPr>
            </w:pPr>
            <w:r>
              <w:rPr>
                <w:rFonts w:ascii="Arial" w:hAnsi="Arial" w:cs="Arial"/>
              </w:rPr>
              <w:t xml:space="preserve">    </w:t>
            </w:r>
            <w:r w:rsidR="000F56B4" w:rsidRPr="00C078D7">
              <w:rPr>
                <w:rFonts w:ascii="Arial" w:hAnsi="Arial" w:cs="Arial"/>
              </w:rPr>
              <w:t>Dificultad Implantación</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jc w:val="right"/>
              <w:rPr>
                <w:rFonts w:ascii="Arial" w:hAnsi="Arial" w:cs="Arial"/>
              </w:rPr>
            </w:pPr>
            <w:r w:rsidRPr="00C078D7">
              <w:rPr>
                <w:rFonts w:ascii="Arial" w:hAnsi="Arial" w:cs="Arial"/>
              </w:rPr>
              <w:t>0,233</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C078D7" w:rsidP="000F56B4">
            <w:pPr>
              <w:spacing w:before="20" w:after="20"/>
              <w:jc w:val="center"/>
              <w:rPr>
                <w:rFonts w:ascii="Arial" w:hAnsi="Arial" w:cs="Arial"/>
              </w:rPr>
            </w:pPr>
            <w:r>
              <w:rPr>
                <w:rFonts w:ascii="Arial" w:hAnsi="Arial" w:cs="Arial"/>
              </w:rPr>
              <w:t>0,139</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rPr>
                <w:rFonts w:ascii="Arial" w:hAnsi="Arial" w:cs="Arial"/>
              </w:rPr>
            </w:pPr>
            <w:r>
              <w:rPr>
                <w:rFonts w:ascii="Arial" w:hAnsi="Arial" w:cs="Arial"/>
              </w:rPr>
              <w:t xml:space="preserve">    </w:t>
            </w:r>
            <w:r w:rsidR="000F56B4" w:rsidRPr="00C078D7">
              <w:rPr>
                <w:rFonts w:ascii="Arial" w:hAnsi="Arial" w:cs="Arial"/>
              </w:rPr>
              <w:t>Dificultad Recolección</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0F56B4" w:rsidP="00150E3B">
            <w:pPr>
              <w:spacing w:before="20" w:after="20"/>
              <w:jc w:val="right"/>
              <w:rPr>
                <w:rFonts w:ascii="Arial" w:hAnsi="Arial" w:cs="Arial"/>
              </w:rPr>
            </w:pPr>
            <w:r w:rsidRPr="00C078D7">
              <w:rPr>
                <w:rFonts w:ascii="Arial" w:hAnsi="Arial" w:cs="Arial"/>
              </w:rPr>
              <w:t>0,666</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C078D7" w:rsidP="000F56B4">
            <w:pPr>
              <w:spacing w:before="20" w:after="20"/>
              <w:jc w:val="center"/>
              <w:rPr>
                <w:rFonts w:ascii="Arial" w:hAnsi="Arial" w:cs="Arial"/>
              </w:rPr>
            </w:pPr>
            <w:r>
              <w:rPr>
                <w:rFonts w:ascii="Arial" w:hAnsi="Arial" w:cs="Arial"/>
              </w:rPr>
              <w:t>0,396</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rPr>
                <w:rFonts w:ascii="Arial" w:hAnsi="Arial" w:cs="Arial"/>
              </w:rPr>
            </w:pPr>
            <w:r>
              <w:rPr>
                <w:rFonts w:ascii="Arial" w:hAnsi="Arial" w:cs="Arial"/>
              </w:rPr>
              <w:t xml:space="preserve">    </w:t>
            </w:r>
            <w:r w:rsidR="000F56B4" w:rsidRPr="00C078D7">
              <w:rPr>
                <w:rFonts w:ascii="Arial" w:hAnsi="Arial" w:cs="Arial"/>
              </w:rPr>
              <w:t>Mano de Obra Requerida</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0,101</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C078D7" w:rsidP="000F56B4">
            <w:pPr>
              <w:spacing w:before="20" w:after="20"/>
              <w:jc w:val="center"/>
              <w:rPr>
                <w:rFonts w:ascii="Arial" w:hAnsi="Arial" w:cs="Arial"/>
              </w:rPr>
            </w:pPr>
            <w:r>
              <w:rPr>
                <w:rFonts w:ascii="Arial" w:hAnsi="Arial" w:cs="Arial"/>
              </w:rPr>
              <w:t>0,060</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3674E0" w:rsidP="003674E0">
            <w:pPr>
              <w:spacing w:before="20" w:after="20"/>
              <w:rPr>
                <w:rFonts w:ascii="Arial" w:hAnsi="Arial" w:cs="Arial"/>
              </w:rPr>
            </w:pPr>
            <w:r>
              <w:rPr>
                <w:rFonts w:ascii="Arial" w:hAnsi="Arial" w:cs="Arial"/>
              </w:rPr>
              <w:t>ÁREA</w:t>
            </w:r>
            <w:r w:rsidR="000F56B4" w:rsidRPr="00C078D7">
              <w:rPr>
                <w:rFonts w:ascii="Arial" w:hAnsi="Arial" w:cs="Arial"/>
              </w:rPr>
              <w:t xml:space="preserve"> ECONOMIC</w:t>
            </w:r>
            <w:r>
              <w:rPr>
                <w:rFonts w:ascii="Arial" w:hAnsi="Arial" w:cs="Arial"/>
              </w:rPr>
              <w:t>A</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rPr>
                <w:rFonts w:ascii="Arial" w:hAnsi="Arial" w:cs="Arial"/>
              </w:rPr>
            </w:pPr>
            <w:r w:rsidRPr="00C078D7">
              <w:rPr>
                <w:rFonts w:ascii="Arial" w:hAnsi="Arial" w:cs="Arial"/>
              </w:rPr>
              <w:t>0,282</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jc w:val="center"/>
              <w:rPr>
                <w:rFonts w:ascii="Arial" w:hAnsi="Arial" w:cs="Arial"/>
              </w:rPr>
            </w:pP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rPr>
                <w:rFonts w:ascii="Arial" w:hAnsi="Arial" w:cs="Arial"/>
              </w:rPr>
            </w:pPr>
            <w:r>
              <w:rPr>
                <w:rFonts w:ascii="Arial" w:hAnsi="Arial" w:cs="Arial"/>
              </w:rPr>
              <w:t xml:space="preserve">    </w:t>
            </w:r>
            <w:r w:rsidR="000F56B4" w:rsidRPr="00C078D7">
              <w:rPr>
                <w:rFonts w:ascii="Arial" w:hAnsi="Arial" w:cs="Arial"/>
              </w:rPr>
              <w:t>Inversión  Requerida</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0,244</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D77A85" w:rsidP="000F56B4">
            <w:pPr>
              <w:spacing w:before="20" w:after="20"/>
              <w:jc w:val="center"/>
              <w:rPr>
                <w:rFonts w:ascii="Arial" w:hAnsi="Arial" w:cs="Arial"/>
              </w:rPr>
            </w:pPr>
            <w:r>
              <w:rPr>
                <w:rFonts w:ascii="Arial" w:hAnsi="Arial" w:cs="Arial"/>
              </w:rPr>
              <w:t>0,069</w:t>
            </w:r>
          </w:p>
        </w:tc>
      </w:tr>
      <w:tr w:rsidR="000F56B4" w:rsidRPr="00872026" w:rsidTr="00C078D7">
        <w:trPr>
          <w:trHeight w:val="240"/>
        </w:trPr>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jc w:val="center"/>
              <w:rPr>
                <w:rFonts w:ascii="Arial" w:hAnsi="Arial" w:cs="Arial"/>
              </w:rPr>
            </w:pPr>
            <w:r>
              <w:rPr>
                <w:rFonts w:ascii="Arial" w:hAnsi="Arial" w:cs="Arial"/>
              </w:rPr>
              <w:t xml:space="preserve">   </w:t>
            </w:r>
            <w:r w:rsidR="000F56B4" w:rsidRPr="00C078D7">
              <w:rPr>
                <w:rFonts w:ascii="Arial" w:hAnsi="Arial" w:cs="Arial"/>
              </w:rPr>
              <w:t>Tiempo recuperación Inversión</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0,163</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D77A85" w:rsidP="000F56B4">
            <w:pPr>
              <w:spacing w:before="20" w:after="20"/>
              <w:jc w:val="center"/>
              <w:rPr>
                <w:rFonts w:ascii="Arial" w:hAnsi="Arial" w:cs="Arial"/>
              </w:rPr>
            </w:pPr>
            <w:r>
              <w:rPr>
                <w:rFonts w:ascii="Arial" w:hAnsi="Arial" w:cs="Arial"/>
              </w:rPr>
              <w:t>0,046</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rPr>
                <w:rFonts w:ascii="Arial" w:hAnsi="Arial" w:cs="Arial"/>
              </w:rPr>
            </w:pPr>
            <w:r>
              <w:rPr>
                <w:rFonts w:ascii="Arial" w:hAnsi="Arial" w:cs="Arial"/>
              </w:rPr>
              <w:t xml:space="preserve">    </w:t>
            </w:r>
            <w:r w:rsidR="000F56B4" w:rsidRPr="00C078D7">
              <w:rPr>
                <w:rFonts w:ascii="Arial" w:hAnsi="Arial" w:cs="Arial"/>
              </w:rPr>
              <w:t>Beneficios</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0,535</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D77A85" w:rsidP="000F56B4">
            <w:pPr>
              <w:spacing w:before="20" w:after="20"/>
              <w:jc w:val="center"/>
              <w:rPr>
                <w:rFonts w:ascii="Arial" w:hAnsi="Arial" w:cs="Arial"/>
              </w:rPr>
            </w:pPr>
            <w:r>
              <w:rPr>
                <w:rFonts w:ascii="Arial" w:hAnsi="Arial" w:cs="Arial"/>
              </w:rPr>
              <w:t>0,151</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494DC9">
            <w:pPr>
              <w:spacing w:before="20" w:after="20"/>
              <w:rPr>
                <w:rFonts w:ascii="Arial" w:hAnsi="Arial" w:cs="Arial"/>
              </w:rPr>
            </w:pPr>
            <w:r>
              <w:rPr>
                <w:rFonts w:ascii="Arial" w:hAnsi="Arial" w:cs="Arial"/>
              </w:rPr>
              <w:t xml:space="preserve">    </w:t>
            </w:r>
            <w:r w:rsidR="000F56B4" w:rsidRPr="00C078D7">
              <w:rPr>
                <w:rFonts w:ascii="Arial" w:hAnsi="Arial" w:cs="Arial"/>
              </w:rPr>
              <w:t>Riesgo</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0,057</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D77A85" w:rsidP="000F56B4">
            <w:pPr>
              <w:spacing w:before="20" w:after="20"/>
              <w:jc w:val="center"/>
              <w:rPr>
                <w:rFonts w:ascii="Arial" w:hAnsi="Arial" w:cs="Arial"/>
              </w:rPr>
            </w:pPr>
            <w:r>
              <w:rPr>
                <w:rFonts w:ascii="Arial" w:hAnsi="Arial" w:cs="Arial"/>
              </w:rPr>
              <w:t>0,016</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3674E0" w:rsidP="000F56B4">
            <w:pPr>
              <w:spacing w:before="20" w:after="20"/>
              <w:rPr>
                <w:rFonts w:ascii="Arial" w:hAnsi="Arial" w:cs="Arial"/>
              </w:rPr>
            </w:pPr>
            <w:r>
              <w:rPr>
                <w:rFonts w:ascii="Arial" w:hAnsi="Arial" w:cs="Arial"/>
              </w:rPr>
              <w:t>ÁREA  COMERCIAL</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rPr>
                <w:rFonts w:ascii="Arial" w:hAnsi="Arial" w:cs="Arial"/>
              </w:rPr>
            </w:pPr>
            <w:r w:rsidRPr="00C078D7">
              <w:rPr>
                <w:rFonts w:ascii="Arial" w:hAnsi="Arial" w:cs="Arial"/>
              </w:rPr>
              <w:t>0,123</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jc w:val="center"/>
              <w:rPr>
                <w:rFonts w:ascii="Arial" w:hAnsi="Arial" w:cs="Arial"/>
              </w:rPr>
            </w:pP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0F56B4">
            <w:pPr>
              <w:spacing w:before="20" w:after="20"/>
              <w:rPr>
                <w:rFonts w:ascii="Arial" w:hAnsi="Arial" w:cs="Arial"/>
              </w:rPr>
            </w:pPr>
            <w:r>
              <w:rPr>
                <w:rFonts w:ascii="Arial" w:hAnsi="Arial" w:cs="Arial"/>
              </w:rPr>
              <w:t xml:space="preserve">    </w:t>
            </w:r>
            <w:r w:rsidR="000F56B4" w:rsidRPr="00C078D7">
              <w:rPr>
                <w:rFonts w:ascii="Arial" w:hAnsi="Arial" w:cs="Arial"/>
              </w:rPr>
              <w:t>Calidad Visual</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0,833</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39052A" w:rsidP="000F56B4">
            <w:pPr>
              <w:spacing w:before="20" w:after="20"/>
              <w:jc w:val="center"/>
              <w:rPr>
                <w:rFonts w:ascii="Arial" w:hAnsi="Arial" w:cs="Arial"/>
              </w:rPr>
            </w:pPr>
            <w:r>
              <w:rPr>
                <w:rFonts w:ascii="Arial" w:hAnsi="Arial" w:cs="Arial"/>
              </w:rPr>
              <w:t>0,103</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494DC9" w:rsidP="000F56B4">
            <w:pPr>
              <w:spacing w:before="20" w:after="20"/>
              <w:rPr>
                <w:rFonts w:ascii="Arial" w:hAnsi="Arial" w:cs="Arial"/>
              </w:rPr>
            </w:pPr>
            <w:r>
              <w:rPr>
                <w:rFonts w:ascii="Arial" w:hAnsi="Arial" w:cs="Arial"/>
              </w:rPr>
              <w:t xml:space="preserve">    </w:t>
            </w:r>
            <w:r w:rsidR="000F56B4" w:rsidRPr="00C078D7">
              <w:rPr>
                <w:rFonts w:ascii="Arial" w:hAnsi="Arial" w:cs="Arial"/>
              </w:rPr>
              <w:t>Calibres</w:t>
            </w: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150E3B" w:rsidP="00150E3B">
            <w:pPr>
              <w:spacing w:before="20" w:after="20"/>
              <w:jc w:val="right"/>
              <w:rPr>
                <w:rFonts w:ascii="Arial" w:hAnsi="Arial" w:cs="Arial"/>
              </w:rPr>
            </w:pPr>
            <w:r w:rsidRPr="00C078D7">
              <w:rPr>
                <w:rFonts w:ascii="Arial" w:hAnsi="Arial" w:cs="Arial"/>
              </w:rPr>
              <w:t>0,167</w:t>
            </w: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39052A" w:rsidP="00E51368">
            <w:pPr>
              <w:spacing w:before="20" w:after="20"/>
              <w:jc w:val="center"/>
              <w:rPr>
                <w:rFonts w:ascii="Arial" w:hAnsi="Arial" w:cs="Arial"/>
              </w:rPr>
            </w:pPr>
            <w:r>
              <w:rPr>
                <w:rFonts w:ascii="Arial" w:hAnsi="Arial" w:cs="Arial"/>
              </w:rPr>
              <w:t>0,02</w:t>
            </w:r>
            <w:r w:rsidR="00E51368">
              <w:rPr>
                <w:rFonts w:ascii="Arial" w:hAnsi="Arial" w:cs="Arial"/>
              </w:rPr>
              <w:t>0</w:t>
            </w:r>
          </w:p>
        </w:tc>
      </w:tr>
      <w:tr w:rsidR="000F56B4" w:rsidRPr="00872026" w:rsidTr="00C078D7">
        <w:tc>
          <w:tcPr>
            <w:tcW w:w="3450" w:type="dxa"/>
            <w:tcBorders>
              <w:top w:val="single" w:sz="4" w:space="0" w:color="auto"/>
              <w:left w:val="double" w:sz="4" w:space="0" w:color="auto"/>
              <w:bottom w:val="single" w:sz="4" w:space="0" w:color="auto"/>
              <w:right w:val="single" w:sz="4" w:space="0" w:color="auto"/>
            </w:tcBorders>
          </w:tcPr>
          <w:p w:rsidR="000F56B4" w:rsidRPr="00C078D7" w:rsidRDefault="000F56B4" w:rsidP="000F56B4">
            <w:pPr>
              <w:spacing w:before="20" w:after="20"/>
              <w:rPr>
                <w:rFonts w:ascii="Arial" w:hAnsi="Arial" w:cs="Arial"/>
              </w:rPr>
            </w:pPr>
          </w:p>
        </w:tc>
        <w:tc>
          <w:tcPr>
            <w:tcW w:w="2045"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jc w:val="center"/>
              <w:rPr>
                <w:rFonts w:ascii="Arial" w:hAnsi="Arial" w:cs="Arial"/>
              </w:rPr>
            </w:pPr>
          </w:p>
        </w:tc>
        <w:tc>
          <w:tcPr>
            <w:tcW w:w="1843" w:type="dxa"/>
            <w:tcBorders>
              <w:top w:val="single" w:sz="4" w:space="0" w:color="auto"/>
              <w:left w:val="single" w:sz="4" w:space="0" w:color="auto"/>
              <w:bottom w:val="single" w:sz="4" w:space="0" w:color="auto"/>
              <w:right w:val="double" w:sz="4" w:space="0" w:color="auto"/>
            </w:tcBorders>
          </w:tcPr>
          <w:p w:rsidR="000F56B4" w:rsidRPr="00C078D7" w:rsidRDefault="000F56B4" w:rsidP="000F56B4">
            <w:pPr>
              <w:spacing w:before="20" w:after="20"/>
              <w:jc w:val="center"/>
              <w:rPr>
                <w:rFonts w:ascii="Arial" w:hAnsi="Arial" w:cs="Arial"/>
              </w:rPr>
            </w:pPr>
          </w:p>
        </w:tc>
      </w:tr>
      <w:tr w:rsidR="000F56B4" w:rsidRPr="00872026" w:rsidTr="00C078D7">
        <w:tc>
          <w:tcPr>
            <w:tcW w:w="3450" w:type="dxa"/>
            <w:tcBorders>
              <w:top w:val="single" w:sz="4" w:space="0" w:color="auto"/>
              <w:left w:val="double" w:sz="4" w:space="0" w:color="auto"/>
              <w:bottom w:val="double" w:sz="4" w:space="0" w:color="auto"/>
              <w:right w:val="single" w:sz="4" w:space="0" w:color="auto"/>
            </w:tcBorders>
          </w:tcPr>
          <w:p w:rsidR="000F56B4" w:rsidRPr="00C078D7" w:rsidRDefault="000F56B4" w:rsidP="000F56B4">
            <w:pPr>
              <w:spacing w:before="20" w:after="20"/>
              <w:rPr>
                <w:rFonts w:ascii="Arial" w:hAnsi="Arial" w:cs="Arial"/>
              </w:rPr>
            </w:pPr>
          </w:p>
        </w:tc>
        <w:tc>
          <w:tcPr>
            <w:tcW w:w="2045" w:type="dxa"/>
            <w:tcBorders>
              <w:top w:val="single" w:sz="4" w:space="0" w:color="auto"/>
              <w:left w:val="single" w:sz="4" w:space="0" w:color="auto"/>
              <w:bottom w:val="double" w:sz="4" w:space="0" w:color="auto"/>
              <w:right w:val="double" w:sz="4" w:space="0" w:color="auto"/>
            </w:tcBorders>
          </w:tcPr>
          <w:p w:rsidR="000F56B4" w:rsidRPr="00C078D7" w:rsidRDefault="000F56B4" w:rsidP="000F56B4">
            <w:pPr>
              <w:spacing w:before="20" w:after="20"/>
              <w:jc w:val="center"/>
              <w:rPr>
                <w:rFonts w:ascii="Arial" w:hAnsi="Arial" w:cs="Arial"/>
              </w:rPr>
            </w:pPr>
          </w:p>
        </w:tc>
        <w:tc>
          <w:tcPr>
            <w:tcW w:w="1843" w:type="dxa"/>
            <w:tcBorders>
              <w:top w:val="single" w:sz="4" w:space="0" w:color="auto"/>
              <w:left w:val="single" w:sz="4" w:space="0" w:color="auto"/>
              <w:bottom w:val="double" w:sz="4" w:space="0" w:color="auto"/>
              <w:right w:val="double" w:sz="4" w:space="0" w:color="auto"/>
            </w:tcBorders>
          </w:tcPr>
          <w:p w:rsidR="000F56B4" w:rsidRPr="00C078D7" w:rsidRDefault="000F56B4" w:rsidP="000F56B4">
            <w:pPr>
              <w:spacing w:before="20" w:after="20"/>
              <w:jc w:val="center"/>
              <w:rPr>
                <w:rFonts w:ascii="Arial" w:hAnsi="Arial" w:cs="Arial"/>
              </w:rPr>
            </w:pPr>
          </w:p>
        </w:tc>
      </w:tr>
      <w:tr w:rsidR="000F56B4" w:rsidRPr="00872026" w:rsidTr="00C078D7">
        <w:tc>
          <w:tcPr>
            <w:tcW w:w="3450" w:type="dxa"/>
            <w:tcBorders>
              <w:top w:val="double" w:sz="4" w:space="0" w:color="auto"/>
              <w:left w:val="double" w:sz="4" w:space="0" w:color="auto"/>
              <w:bottom w:val="double" w:sz="4" w:space="0" w:color="auto"/>
              <w:right w:val="single" w:sz="4" w:space="0" w:color="auto"/>
            </w:tcBorders>
          </w:tcPr>
          <w:p w:rsidR="000F56B4" w:rsidRPr="00C078D7" w:rsidRDefault="000F56B4" w:rsidP="000F56B4">
            <w:pPr>
              <w:spacing w:before="20" w:after="20"/>
              <w:jc w:val="right"/>
              <w:rPr>
                <w:rFonts w:ascii="Arial" w:hAnsi="Arial" w:cs="Arial"/>
              </w:rPr>
            </w:pPr>
            <w:r w:rsidRPr="00C078D7">
              <w:rPr>
                <w:rFonts w:ascii="Arial" w:hAnsi="Arial" w:cs="Arial"/>
              </w:rPr>
              <w:t>SUMA</w:t>
            </w:r>
          </w:p>
        </w:tc>
        <w:tc>
          <w:tcPr>
            <w:tcW w:w="2045" w:type="dxa"/>
            <w:tcBorders>
              <w:top w:val="double" w:sz="4" w:space="0" w:color="auto"/>
              <w:left w:val="single" w:sz="4" w:space="0" w:color="auto"/>
              <w:bottom w:val="double" w:sz="4" w:space="0" w:color="auto"/>
              <w:right w:val="double" w:sz="4" w:space="0" w:color="auto"/>
            </w:tcBorders>
          </w:tcPr>
          <w:p w:rsidR="000F56B4" w:rsidRPr="00C078D7" w:rsidRDefault="00150E3B" w:rsidP="00150E3B">
            <w:pPr>
              <w:spacing w:before="20" w:after="20"/>
              <w:rPr>
                <w:rFonts w:ascii="Arial" w:hAnsi="Arial" w:cs="Arial"/>
              </w:rPr>
            </w:pPr>
            <w:r w:rsidRPr="00C078D7">
              <w:rPr>
                <w:rFonts w:ascii="Arial" w:hAnsi="Arial" w:cs="Arial"/>
              </w:rPr>
              <w:t xml:space="preserve">1,000       </w:t>
            </w:r>
            <w:r w:rsidR="00E51368">
              <w:rPr>
                <w:rFonts w:ascii="Arial" w:hAnsi="Arial" w:cs="Arial"/>
              </w:rPr>
              <w:t xml:space="preserve">    </w:t>
            </w:r>
            <w:proofErr w:type="spellStart"/>
            <w:r w:rsidRPr="00C078D7">
              <w:rPr>
                <w:rFonts w:ascii="Arial" w:hAnsi="Arial" w:cs="Arial"/>
              </w:rPr>
              <w:t>1,000</w:t>
            </w:r>
            <w:proofErr w:type="spellEnd"/>
          </w:p>
        </w:tc>
        <w:tc>
          <w:tcPr>
            <w:tcW w:w="1843" w:type="dxa"/>
            <w:tcBorders>
              <w:top w:val="double" w:sz="4" w:space="0" w:color="auto"/>
              <w:left w:val="single" w:sz="4" w:space="0" w:color="auto"/>
              <w:bottom w:val="double" w:sz="4" w:space="0" w:color="auto"/>
              <w:right w:val="double" w:sz="4" w:space="0" w:color="auto"/>
            </w:tcBorders>
          </w:tcPr>
          <w:p w:rsidR="000F56B4" w:rsidRPr="00C078D7" w:rsidRDefault="00E51368" w:rsidP="000F56B4">
            <w:pPr>
              <w:spacing w:before="20" w:after="20"/>
              <w:jc w:val="center"/>
              <w:rPr>
                <w:rFonts w:ascii="Arial" w:hAnsi="Arial" w:cs="Arial"/>
              </w:rPr>
            </w:pPr>
            <w:r>
              <w:rPr>
                <w:rFonts w:ascii="Arial" w:hAnsi="Arial" w:cs="Arial"/>
              </w:rPr>
              <w:t>1,000</w:t>
            </w:r>
          </w:p>
        </w:tc>
      </w:tr>
    </w:tbl>
    <w:p w:rsidR="00F51121" w:rsidRDefault="00F51121" w:rsidP="00F51121">
      <w:pPr>
        <w:jc w:val="both"/>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51121" w:rsidRPr="00932BF4" w:rsidRDefault="00F51121" w:rsidP="00F51121">
      <w:pPr>
        <w:rPr>
          <w:rFonts w:ascii="Arial" w:hAnsi="Arial" w:cs="Arial"/>
        </w:rPr>
      </w:pPr>
    </w:p>
    <w:p w:rsidR="00F07232" w:rsidRDefault="00AD61FF" w:rsidP="00F51121">
      <w:pPr>
        <w:jc w:val="both"/>
        <w:rPr>
          <w:rFonts w:ascii="Arial" w:hAnsi="Arial" w:cs="Arial"/>
        </w:rPr>
      </w:pPr>
      <w:r>
        <w:rPr>
          <w:rFonts w:ascii="Arial" w:hAnsi="Arial" w:cs="Arial"/>
        </w:rPr>
        <w:t>A la vista de estos resultados, hay que empezar advirtiendo sobre la no representatividad de los mismos pues</w:t>
      </w:r>
      <w:r w:rsidR="00F07232">
        <w:rPr>
          <w:rFonts w:ascii="Arial" w:hAnsi="Arial" w:cs="Arial"/>
        </w:rPr>
        <w:t>,</w:t>
      </w:r>
      <w:r>
        <w:rPr>
          <w:rFonts w:ascii="Arial" w:hAnsi="Arial" w:cs="Arial"/>
        </w:rPr>
        <w:t xml:space="preserve"> conforme se ha planteado el experimento, </w:t>
      </w:r>
      <w:r w:rsidR="009F4AA1">
        <w:rPr>
          <w:rFonts w:ascii="Arial" w:hAnsi="Arial" w:cs="Arial"/>
        </w:rPr>
        <w:t>obteniend</w:t>
      </w:r>
      <w:r>
        <w:rPr>
          <w:rFonts w:ascii="Arial" w:hAnsi="Arial" w:cs="Arial"/>
        </w:rPr>
        <w:t xml:space="preserve">o </w:t>
      </w:r>
      <w:r w:rsidR="009F4AA1">
        <w:rPr>
          <w:rFonts w:ascii="Arial" w:hAnsi="Arial" w:cs="Arial"/>
        </w:rPr>
        <w:t xml:space="preserve">las preferencias de </w:t>
      </w:r>
      <w:r>
        <w:rPr>
          <w:rFonts w:ascii="Arial" w:hAnsi="Arial" w:cs="Arial"/>
        </w:rPr>
        <w:t>un experto, no puede ser de otra manera. La segunda observación</w:t>
      </w:r>
      <w:r w:rsidR="003674E0">
        <w:rPr>
          <w:rFonts w:ascii="Arial" w:hAnsi="Arial" w:cs="Arial"/>
        </w:rPr>
        <w:t xml:space="preserve"> es que para este experto, los a</w:t>
      </w:r>
      <w:r>
        <w:rPr>
          <w:rFonts w:ascii="Arial" w:hAnsi="Arial" w:cs="Arial"/>
        </w:rPr>
        <w:t>spectos Técnicos han resultado ser más del doble de importantes que los que los Económicos, lo cual debería ser analizado con detenimiento, pues de ser así, los experimentos realizados para esta innovación en el tomate, deberían ofrecer también</w:t>
      </w:r>
      <w:r w:rsidR="00F07232">
        <w:rPr>
          <w:rFonts w:ascii="Arial" w:hAnsi="Arial" w:cs="Arial"/>
        </w:rPr>
        <w:t xml:space="preserve"> como resultados</w:t>
      </w:r>
      <w:r>
        <w:rPr>
          <w:rFonts w:ascii="Arial" w:hAnsi="Arial" w:cs="Arial"/>
        </w:rPr>
        <w:t xml:space="preserve"> información sobre esta variable</w:t>
      </w:r>
      <w:r w:rsidR="00F07232">
        <w:rPr>
          <w:rFonts w:ascii="Arial" w:hAnsi="Arial" w:cs="Arial"/>
        </w:rPr>
        <w:t>,</w:t>
      </w:r>
      <w:r>
        <w:rPr>
          <w:rFonts w:ascii="Arial" w:hAnsi="Arial" w:cs="Arial"/>
        </w:rPr>
        <w:t xml:space="preserve"> que puede resultar decisiva a la</w:t>
      </w:r>
      <w:r w:rsidR="00F07232">
        <w:rPr>
          <w:rFonts w:ascii="Arial" w:hAnsi="Arial" w:cs="Arial"/>
        </w:rPr>
        <w:t xml:space="preserve"> hora de adoptar la innovación.</w:t>
      </w:r>
    </w:p>
    <w:p w:rsidR="00F51121" w:rsidRDefault="00F07232" w:rsidP="00F51121">
      <w:pPr>
        <w:jc w:val="both"/>
        <w:rPr>
          <w:rFonts w:ascii="Arial" w:hAnsi="Arial" w:cs="Arial"/>
        </w:rPr>
      </w:pPr>
      <w:r>
        <w:rPr>
          <w:rFonts w:ascii="Arial" w:hAnsi="Arial" w:cs="Arial"/>
        </w:rPr>
        <w:t>Po</w:t>
      </w:r>
      <w:r w:rsidR="00FC663C">
        <w:rPr>
          <w:rFonts w:ascii="Arial" w:hAnsi="Arial" w:cs="Arial"/>
        </w:rPr>
        <w:t>r último indicar que entre la</w:t>
      </w:r>
      <w:r w:rsidR="003674E0">
        <w:rPr>
          <w:rFonts w:ascii="Arial" w:hAnsi="Arial" w:cs="Arial"/>
        </w:rPr>
        <w:t>s variables Técnicas consideradas, la</w:t>
      </w:r>
      <w:r>
        <w:rPr>
          <w:rFonts w:ascii="Arial" w:hAnsi="Arial" w:cs="Arial"/>
        </w:rPr>
        <w:t xml:space="preserve">s de mayor relevancia </w:t>
      </w:r>
      <w:proofErr w:type="gramStart"/>
      <w:r>
        <w:rPr>
          <w:rFonts w:ascii="Arial" w:hAnsi="Arial" w:cs="Arial"/>
        </w:rPr>
        <w:t>son</w:t>
      </w:r>
      <w:proofErr w:type="gramEnd"/>
      <w:r>
        <w:rPr>
          <w:rFonts w:ascii="Arial" w:hAnsi="Arial" w:cs="Arial"/>
        </w:rPr>
        <w:t xml:space="preserve"> la Dificultad  tanto de la </w:t>
      </w:r>
      <w:r w:rsidR="006F6983">
        <w:rPr>
          <w:rFonts w:ascii="Arial" w:hAnsi="Arial" w:cs="Arial"/>
        </w:rPr>
        <w:t>Recolección</w:t>
      </w:r>
      <w:r>
        <w:rPr>
          <w:rFonts w:ascii="Arial" w:hAnsi="Arial" w:cs="Arial"/>
        </w:rPr>
        <w:t xml:space="preserve"> (con un peso del 39,6 por ciento) como de la </w:t>
      </w:r>
      <w:r w:rsidR="006F6983">
        <w:rPr>
          <w:rFonts w:ascii="Arial" w:hAnsi="Arial" w:cs="Arial"/>
        </w:rPr>
        <w:t>Implantación</w:t>
      </w:r>
      <w:r>
        <w:rPr>
          <w:rFonts w:ascii="Arial" w:hAnsi="Arial" w:cs="Arial"/>
        </w:rPr>
        <w:t xml:space="preserve"> de la nueva tecnología, con un peso en este caso del 13,9 por ciento</w:t>
      </w:r>
      <w:r w:rsidR="00AD61FF">
        <w:rPr>
          <w:rFonts w:ascii="Arial" w:hAnsi="Arial" w:cs="Arial"/>
        </w:rPr>
        <w:t>.</w:t>
      </w:r>
      <w:r>
        <w:rPr>
          <w:rFonts w:ascii="Arial" w:hAnsi="Arial" w:cs="Arial"/>
        </w:rPr>
        <w:t xml:space="preserve"> Según los datos anteriores, la  Dificultad de la </w:t>
      </w:r>
      <w:r w:rsidR="006F6983">
        <w:rPr>
          <w:rFonts w:ascii="Arial" w:hAnsi="Arial" w:cs="Arial"/>
        </w:rPr>
        <w:t>Implantación</w:t>
      </w:r>
      <w:r>
        <w:rPr>
          <w:rFonts w:ascii="Arial" w:hAnsi="Arial" w:cs="Arial"/>
        </w:rPr>
        <w:t xml:space="preserve"> tiene casi la misma importancia que los Beneficios esperados, con una importancia del 15,1 por ciento. Obsérvese que estas variables Técnicas no estaban consideradas en la información ofrecida por los realizadores del experimento que aparecen el Cuadro 1, aunque seguramente se disponía de ella</w:t>
      </w:r>
      <w:r w:rsidR="003674E0">
        <w:rPr>
          <w:rFonts w:ascii="Arial" w:hAnsi="Arial" w:cs="Arial"/>
        </w:rPr>
        <w:t>, lo cual podría ser entendido como una disfunción a remediar</w:t>
      </w:r>
      <w:r>
        <w:rPr>
          <w:rFonts w:ascii="Arial" w:hAnsi="Arial" w:cs="Arial"/>
        </w:rPr>
        <w:t xml:space="preserve">. </w:t>
      </w:r>
    </w:p>
    <w:p w:rsidR="00F51121" w:rsidRPr="00982BE3" w:rsidRDefault="00F51121" w:rsidP="00F51121">
      <w:pPr>
        <w:jc w:val="both"/>
        <w:rPr>
          <w:rFonts w:ascii="Arial" w:hAnsi="Arial" w:cs="Arial"/>
        </w:rPr>
      </w:pPr>
      <w:r w:rsidRPr="00982BE3">
        <w:rPr>
          <w:rFonts w:ascii="Arial" w:hAnsi="Arial" w:cs="Arial"/>
        </w:rPr>
        <w:lastRenderedPageBreak/>
        <w:t xml:space="preserve">Un importante tema final  es el análisis de las </w:t>
      </w:r>
      <w:r w:rsidRPr="00982BE3">
        <w:rPr>
          <w:rFonts w:ascii="Arial" w:hAnsi="Arial" w:cs="Arial"/>
          <w:i/>
        </w:rPr>
        <w:t>inconsistencias</w:t>
      </w:r>
      <w:r w:rsidRPr="00982BE3">
        <w:rPr>
          <w:rFonts w:ascii="Arial" w:hAnsi="Arial" w:cs="Arial"/>
        </w:rPr>
        <w:t xml:space="preserve"> en que puede incurrir el decisor al expresar sus preferencias por pares. Para medir esta consistencia se utiliza un índice denominado “</w:t>
      </w:r>
      <w:r w:rsidRPr="00982BE3">
        <w:rPr>
          <w:rFonts w:ascii="Arial" w:hAnsi="Arial" w:cs="Arial"/>
          <w:i/>
        </w:rPr>
        <w:t>Razón de Consistencia”</w:t>
      </w:r>
      <w:r w:rsidRPr="00982BE3">
        <w:rPr>
          <w:rFonts w:ascii="Arial" w:hAnsi="Arial" w:cs="Arial"/>
        </w:rPr>
        <w:t xml:space="preserve"> o RC.  Como la consistencia perfecta es difícil de conseguir, se asumen como razonables los resultados de aquellas matrices con un valor inferior a 0,10 para esta Razón de Consistencia.  </w:t>
      </w:r>
      <w:r w:rsidR="005159BB">
        <w:rPr>
          <w:rFonts w:ascii="Arial" w:hAnsi="Arial" w:cs="Arial"/>
        </w:rPr>
        <w:t>En Rivera (2.010) pueden verse algunos ejemplos de aplicación.</w:t>
      </w:r>
    </w:p>
    <w:p w:rsidR="00F51121" w:rsidRDefault="00F51121" w:rsidP="00F51121">
      <w:pPr>
        <w:jc w:val="both"/>
        <w:rPr>
          <w:rFonts w:ascii="Arial" w:hAnsi="Arial" w:cs="Arial"/>
        </w:rPr>
      </w:pPr>
    </w:p>
    <w:p w:rsidR="005159BB" w:rsidRPr="005159BB" w:rsidRDefault="005159BB" w:rsidP="005159BB">
      <w:pPr>
        <w:pStyle w:val="Prrafodelista"/>
        <w:numPr>
          <w:ilvl w:val="0"/>
          <w:numId w:val="3"/>
        </w:numPr>
        <w:jc w:val="both"/>
        <w:rPr>
          <w:rFonts w:ascii="Arial" w:hAnsi="Arial" w:cs="Arial"/>
          <w:b/>
          <w:sz w:val="22"/>
          <w:szCs w:val="22"/>
        </w:rPr>
      </w:pPr>
      <w:r w:rsidRPr="005159BB">
        <w:rPr>
          <w:rFonts w:ascii="Arial" w:hAnsi="Arial" w:cs="Arial"/>
          <w:b/>
          <w:sz w:val="22"/>
          <w:szCs w:val="22"/>
        </w:rPr>
        <w:t>Conclusiones</w:t>
      </w:r>
    </w:p>
    <w:p w:rsidR="005159BB" w:rsidRPr="005159BB" w:rsidRDefault="005159BB" w:rsidP="005159BB">
      <w:pPr>
        <w:pStyle w:val="Prrafodelista"/>
        <w:jc w:val="both"/>
        <w:rPr>
          <w:rFonts w:ascii="Arial" w:hAnsi="Arial" w:cs="Arial"/>
        </w:rPr>
      </w:pPr>
    </w:p>
    <w:p w:rsidR="00F07232" w:rsidRDefault="00F07232" w:rsidP="00F51121">
      <w:pPr>
        <w:tabs>
          <w:tab w:val="left" w:pos="1530"/>
        </w:tabs>
        <w:jc w:val="both"/>
        <w:rPr>
          <w:rFonts w:ascii="Arial" w:hAnsi="Arial" w:cs="Arial"/>
        </w:rPr>
      </w:pPr>
      <w:r>
        <w:rPr>
          <w:rFonts w:ascii="Arial" w:hAnsi="Arial" w:cs="Arial"/>
        </w:rPr>
        <w:t xml:space="preserve">El experimento realizado ha permitido observar el comportamiento </w:t>
      </w:r>
      <w:r w:rsidR="000D31BA">
        <w:rPr>
          <w:rFonts w:ascii="Arial" w:hAnsi="Arial" w:cs="Arial"/>
        </w:rPr>
        <w:t xml:space="preserve">de un decisor agrario frente a una innovación, tanto por el enunciado de las variables importantes en la adopción de la misma, como por la cuantificación de su importancia. El método de cálculo presentado para la cuantificación de las diversas variables permite acceder a los cálculos de una manera totalmente asequible. Obviando la no representatividad de los resultados obtenidos, los mismos han permitido aventurar la hipótesis de una posible disfunción entre las variables utilizadas por los decisores empresariales para adoptar una innovación y los organismos encargados de realizar los estudios empíricos de la innovación. </w:t>
      </w:r>
      <w:r w:rsidR="003674E0">
        <w:rPr>
          <w:rFonts w:ascii="Arial" w:hAnsi="Arial" w:cs="Arial"/>
        </w:rPr>
        <w:t xml:space="preserve">Lo mejor sería ofrecer la mayor información posible sobre la innovación, pues las variables que se seleccionarán y marcaran las preferencias son totalmente subjetivas. </w:t>
      </w:r>
    </w:p>
    <w:p w:rsidR="00F51121" w:rsidRPr="00982BE3" w:rsidRDefault="00F51121" w:rsidP="00F51121">
      <w:pPr>
        <w:tabs>
          <w:tab w:val="left" w:pos="1530"/>
        </w:tabs>
        <w:jc w:val="both"/>
        <w:rPr>
          <w:rFonts w:ascii="Arial" w:hAnsi="Arial" w:cs="Arial"/>
        </w:rPr>
      </w:pPr>
      <w:r w:rsidRPr="00982BE3">
        <w:rPr>
          <w:rFonts w:ascii="Arial" w:hAnsi="Arial" w:cs="Arial"/>
        </w:rPr>
        <w:t xml:space="preserve">Finalmente indicar que en el caso de que se hubiera consultado a varios expertos, </w:t>
      </w:r>
      <w:r w:rsidR="005159BB">
        <w:rPr>
          <w:rFonts w:ascii="Arial" w:hAnsi="Arial" w:cs="Arial"/>
        </w:rPr>
        <w:t>hay do</w:t>
      </w:r>
      <w:r w:rsidRPr="00982BE3">
        <w:rPr>
          <w:rFonts w:ascii="Arial" w:hAnsi="Arial" w:cs="Arial"/>
        </w:rPr>
        <w:t>s procedimientos</w:t>
      </w:r>
      <w:r w:rsidR="005159BB">
        <w:rPr>
          <w:rFonts w:ascii="Arial" w:hAnsi="Arial" w:cs="Arial"/>
        </w:rPr>
        <w:t xml:space="preserve"> que permitirían llegar a obtener una solución única</w:t>
      </w:r>
      <w:r w:rsidRPr="00982BE3">
        <w:rPr>
          <w:rFonts w:ascii="Arial" w:hAnsi="Arial" w:cs="Arial"/>
        </w:rPr>
        <w:t>. El primero consiste en obtener individualmente los pesos</w:t>
      </w:r>
      <w:r w:rsidR="000D31BA">
        <w:rPr>
          <w:rFonts w:ascii="Arial" w:hAnsi="Arial" w:cs="Arial"/>
        </w:rPr>
        <w:t xml:space="preserve">, lo que implicaría una </w:t>
      </w:r>
      <w:r w:rsidRPr="00982BE3">
        <w:rPr>
          <w:rFonts w:ascii="Arial" w:hAnsi="Arial" w:cs="Arial"/>
        </w:rPr>
        <w:t xml:space="preserve">matriz de </w:t>
      </w:r>
      <w:r w:rsidRPr="00982BE3">
        <w:rPr>
          <w:rFonts w:ascii="Arial" w:hAnsi="Arial" w:cs="Arial"/>
          <w:i/>
        </w:rPr>
        <w:t>comparaciones pareadas</w:t>
      </w:r>
      <w:r w:rsidRPr="00982BE3">
        <w:rPr>
          <w:rFonts w:ascii="Arial" w:hAnsi="Arial" w:cs="Arial"/>
        </w:rPr>
        <w:t xml:space="preserve"> a partir de la información proporcionada por cada experto y calcular como solución única la media </w:t>
      </w:r>
      <w:r w:rsidRPr="00982BE3">
        <w:rPr>
          <w:rFonts w:ascii="Arial" w:hAnsi="Arial" w:cs="Arial"/>
          <w:i/>
        </w:rPr>
        <w:t>aritmética</w:t>
      </w:r>
      <w:r w:rsidRPr="00982BE3">
        <w:rPr>
          <w:rFonts w:ascii="Arial" w:hAnsi="Arial" w:cs="Arial"/>
        </w:rPr>
        <w:t xml:space="preserve"> o la </w:t>
      </w:r>
      <w:r w:rsidRPr="00982BE3">
        <w:rPr>
          <w:rFonts w:ascii="Arial" w:hAnsi="Arial" w:cs="Arial"/>
          <w:i/>
        </w:rPr>
        <w:t>geométrica</w:t>
      </w:r>
      <w:r w:rsidRPr="00982BE3">
        <w:rPr>
          <w:rFonts w:ascii="Arial" w:hAnsi="Arial" w:cs="Arial"/>
        </w:rPr>
        <w:t xml:space="preserve"> de los pesos obtenidos</w:t>
      </w:r>
      <w:r w:rsidR="000D31BA">
        <w:rPr>
          <w:rFonts w:ascii="Arial" w:hAnsi="Arial" w:cs="Arial"/>
        </w:rPr>
        <w:t xml:space="preserve"> para la matriz de </w:t>
      </w:r>
      <w:r w:rsidRPr="00982BE3">
        <w:rPr>
          <w:rFonts w:ascii="Arial" w:hAnsi="Arial" w:cs="Arial"/>
        </w:rPr>
        <w:t>cad</w:t>
      </w:r>
      <w:r w:rsidR="005159BB">
        <w:rPr>
          <w:rFonts w:ascii="Arial" w:hAnsi="Arial" w:cs="Arial"/>
        </w:rPr>
        <w:t>a experto. La segunda posibilidad</w:t>
      </w:r>
      <w:r w:rsidRPr="00982BE3">
        <w:rPr>
          <w:rFonts w:ascii="Arial" w:hAnsi="Arial" w:cs="Arial"/>
        </w:rPr>
        <w:t xml:space="preserve"> es intentar encontrar una única matriz de comparaciones pareadas a tr</w:t>
      </w:r>
      <w:r w:rsidR="005159BB">
        <w:rPr>
          <w:rFonts w:ascii="Arial" w:hAnsi="Arial" w:cs="Arial"/>
        </w:rPr>
        <w:t xml:space="preserve">avés del consenso, por ejemplo </w:t>
      </w:r>
      <w:r w:rsidRPr="00982BE3">
        <w:rPr>
          <w:rFonts w:ascii="Arial" w:hAnsi="Arial" w:cs="Arial"/>
        </w:rPr>
        <w:t xml:space="preserve">utilizando el método </w:t>
      </w:r>
      <w:proofErr w:type="spellStart"/>
      <w:r w:rsidRPr="00982BE3">
        <w:rPr>
          <w:rFonts w:ascii="Arial" w:hAnsi="Arial" w:cs="Arial"/>
        </w:rPr>
        <w:t>Delphi</w:t>
      </w:r>
      <w:proofErr w:type="spellEnd"/>
      <w:r w:rsidRPr="00982BE3">
        <w:rPr>
          <w:rFonts w:ascii="Arial" w:hAnsi="Arial" w:cs="Arial"/>
        </w:rPr>
        <w:t xml:space="preserve"> para intentar disminuir la  dispersión entre las opiniones y lograr así, para cada comparación de variables, una única matriz de preferencias pareadas y  un único vector de pesos en cada comparación</w:t>
      </w:r>
      <w:r w:rsidR="005159BB">
        <w:rPr>
          <w:rFonts w:ascii="Arial" w:hAnsi="Arial" w:cs="Arial"/>
        </w:rPr>
        <w:t>. Seguramente esta es la mejor opción pues</w:t>
      </w:r>
      <w:r w:rsidR="000D31BA">
        <w:rPr>
          <w:rFonts w:ascii="Arial" w:hAnsi="Arial" w:cs="Arial"/>
        </w:rPr>
        <w:t xml:space="preserve"> en</w:t>
      </w:r>
      <w:r w:rsidR="005159BB">
        <w:rPr>
          <w:rFonts w:ascii="Arial" w:hAnsi="Arial" w:cs="Arial"/>
        </w:rPr>
        <w:t xml:space="preserve"> la </w:t>
      </w:r>
      <w:r w:rsidR="000D31BA">
        <w:rPr>
          <w:rFonts w:ascii="Arial" w:hAnsi="Arial" w:cs="Arial"/>
        </w:rPr>
        <w:t>primera solución</w:t>
      </w:r>
      <w:r w:rsidR="005159BB">
        <w:rPr>
          <w:rFonts w:ascii="Arial" w:hAnsi="Arial" w:cs="Arial"/>
        </w:rPr>
        <w:t xml:space="preserve"> de valores medios no representa la opinión de ningún experto.</w:t>
      </w:r>
      <w:r w:rsidR="000D31BA">
        <w:rPr>
          <w:rFonts w:ascii="Arial" w:hAnsi="Arial" w:cs="Arial"/>
        </w:rPr>
        <w:t xml:space="preserve"> En cualquier caso ninguno de estos dos procederes permite asumir la represen</w:t>
      </w:r>
      <w:r w:rsidR="009F4AA1">
        <w:rPr>
          <w:rFonts w:ascii="Arial" w:hAnsi="Arial" w:cs="Arial"/>
        </w:rPr>
        <w:t>tatividad de los datos obtenidos, entre otras cosas porque se trabaja con preferencias, es decir con juicios mentales</w:t>
      </w:r>
      <w:r w:rsidR="003674E0">
        <w:rPr>
          <w:rFonts w:ascii="Arial" w:hAnsi="Arial" w:cs="Arial"/>
        </w:rPr>
        <w:t xml:space="preserve"> totalmente personales</w:t>
      </w:r>
      <w:r w:rsidR="009F4AA1">
        <w:rPr>
          <w:rFonts w:ascii="Arial" w:hAnsi="Arial" w:cs="Arial"/>
        </w:rPr>
        <w:t>.</w:t>
      </w:r>
    </w:p>
    <w:p w:rsidR="00C95E38" w:rsidRDefault="00C95E38">
      <w:pPr>
        <w:rPr>
          <w:rFonts w:ascii="Arial" w:hAnsi="Arial" w:cs="Arial"/>
        </w:rPr>
      </w:pPr>
    </w:p>
    <w:p w:rsidR="00C95E38" w:rsidRDefault="00C95E38" w:rsidP="00C95E38">
      <w:pPr>
        <w:tabs>
          <w:tab w:val="left" w:pos="1530"/>
        </w:tabs>
        <w:jc w:val="both"/>
        <w:rPr>
          <w:rFonts w:ascii="Arial" w:hAnsi="Arial" w:cs="Arial"/>
          <w:b/>
        </w:rPr>
      </w:pPr>
      <w:r w:rsidRPr="00C95E38">
        <w:rPr>
          <w:rFonts w:ascii="Arial" w:hAnsi="Arial" w:cs="Arial"/>
          <w:b/>
        </w:rPr>
        <w:t>Bibliografía</w:t>
      </w:r>
    </w:p>
    <w:p w:rsidR="00BA7AC3" w:rsidRPr="00BA7AC3" w:rsidRDefault="00BA7AC3" w:rsidP="00BA7AC3">
      <w:pPr>
        <w:tabs>
          <w:tab w:val="left" w:pos="1530"/>
        </w:tabs>
        <w:jc w:val="both"/>
        <w:rPr>
          <w:rFonts w:ascii="Arial" w:hAnsi="Arial" w:cs="Arial"/>
        </w:rPr>
      </w:pPr>
      <w:r w:rsidRPr="00BA7AC3">
        <w:rPr>
          <w:rFonts w:ascii="Arial" w:hAnsi="Arial" w:cs="Arial"/>
        </w:rPr>
        <w:t>F</w:t>
      </w:r>
      <w:r>
        <w:rPr>
          <w:rFonts w:ascii="Arial" w:hAnsi="Arial" w:cs="Arial"/>
        </w:rPr>
        <w:t>undación</w:t>
      </w:r>
      <w:r w:rsidRPr="00BA7AC3">
        <w:rPr>
          <w:rFonts w:ascii="Arial" w:hAnsi="Arial" w:cs="Arial"/>
        </w:rPr>
        <w:t xml:space="preserve"> </w:t>
      </w:r>
      <w:proofErr w:type="spellStart"/>
      <w:r w:rsidRPr="00BA7AC3">
        <w:rPr>
          <w:rFonts w:ascii="Arial" w:hAnsi="Arial" w:cs="Arial"/>
        </w:rPr>
        <w:t>C</w:t>
      </w:r>
      <w:r>
        <w:rPr>
          <w:rFonts w:ascii="Arial" w:hAnsi="Arial" w:cs="Arial"/>
        </w:rPr>
        <w:t>ajamar</w:t>
      </w:r>
      <w:proofErr w:type="spellEnd"/>
      <w:r w:rsidRPr="00BA7AC3">
        <w:rPr>
          <w:rFonts w:ascii="Arial" w:hAnsi="Arial" w:cs="Arial"/>
        </w:rPr>
        <w:t xml:space="preserve">, 2011. Análisis de la Campaña Hortofrutícola de Almería 2009/2010. Informes y Monografías nº 28. </w:t>
      </w:r>
      <w:proofErr w:type="spellStart"/>
      <w:proofErr w:type="gramStart"/>
      <w:r w:rsidRPr="00BA7AC3">
        <w:rPr>
          <w:rFonts w:ascii="Arial" w:hAnsi="Arial" w:cs="Arial"/>
        </w:rPr>
        <w:t>www</w:t>
      </w:r>
      <w:proofErr w:type="spellEnd"/>
      <w:proofErr w:type="gramEnd"/>
      <w:r w:rsidRPr="00BA7AC3">
        <w:rPr>
          <w:rFonts w:ascii="Arial" w:hAnsi="Arial" w:cs="Arial"/>
        </w:rPr>
        <w:t>. Cajamar.es</w:t>
      </w:r>
    </w:p>
    <w:p w:rsidR="00C95E38" w:rsidRPr="00C95E38" w:rsidRDefault="00C95E38" w:rsidP="00C95E38">
      <w:pPr>
        <w:tabs>
          <w:tab w:val="left" w:pos="1530"/>
        </w:tabs>
        <w:jc w:val="both"/>
        <w:rPr>
          <w:rFonts w:ascii="Arial" w:hAnsi="Arial" w:cs="Arial"/>
        </w:rPr>
      </w:pPr>
      <w:r w:rsidRPr="00C95E38">
        <w:rPr>
          <w:rFonts w:ascii="Arial" w:hAnsi="Arial" w:cs="Arial"/>
        </w:rPr>
        <w:t>Rivera</w:t>
      </w:r>
      <w:r>
        <w:rPr>
          <w:rFonts w:ascii="Arial" w:hAnsi="Arial" w:cs="Arial"/>
        </w:rPr>
        <w:t>, L. (2.010). Decisiones en Marketing. Ed. UPV.</w:t>
      </w:r>
    </w:p>
    <w:p w:rsidR="00C95E38" w:rsidRPr="006F6983" w:rsidRDefault="00C95E38" w:rsidP="00C95E38">
      <w:pPr>
        <w:tabs>
          <w:tab w:val="left" w:pos="1530"/>
        </w:tabs>
        <w:jc w:val="both"/>
        <w:rPr>
          <w:rFonts w:ascii="Arial" w:hAnsi="Arial" w:cs="Arial"/>
          <w:lang w:val="en-US"/>
        </w:rPr>
      </w:pPr>
      <w:proofErr w:type="spellStart"/>
      <w:r w:rsidRPr="00C95E38">
        <w:rPr>
          <w:rFonts w:ascii="Arial" w:hAnsi="Arial" w:cs="Arial"/>
        </w:rPr>
        <w:t>Saaty</w:t>
      </w:r>
      <w:proofErr w:type="spellEnd"/>
      <w:r w:rsidRPr="00C95E38">
        <w:rPr>
          <w:rFonts w:ascii="Arial" w:hAnsi="Arial" w:cs="Arial"/>
        </w:rPr>
        <w:t xml:space="preserve">, T.,   1997.  Toma de decisiones para líderes. </w:t>
      </w:r>
      <w:proofErr w:type="gramStart"/>
      <w:r w:rsidRPr="006F6983">
        <w:rPr>
          <w:rFonts w:ascii="Arial" w:hAnsi="Arial" w:cs="Arial"/>
          <w:lang w:val="en-US"/>
        </w:rPr>
        <w:t>Ed. RSW Publications.</w:t>
      </w:r>
      <w:proofErr w:type="gramEnd"/>
    </w:p>
    <w:p w:rsidR="00C95E38" w:rsidRDefault="00C95E38" w:rsidP="003674E0">
      <w:pPr>
        <w:tabs>
          <w:tab w:val="left" w:pos="1530"/>
        </w:tabs>
        <w:jc w:val="both"/>
        <w:rPr>
          <w:rFonts w:ascii="Arial" w:hAnsi="Arial" w:cs="Arial"/>
        </w:rPr>
      </w:pPr>
      <w:proofErr w:type="spellStart"/>
      <w:r w:rsidRPr="006F6983">
        <w:rPr>
          <w:rFonts w:ascii="Arial" w:hAnsi="Arial" w:cs="Arial"/>
          <w:lang w:val="en-US"/>
        </w:rPr>
        <w:t>Saaty</w:t>
      </w:r>
      <w:proofErr w:type="spellEnd"/>
      <w:r w:rsidRPr="006F6983">
        <w:rPr>
          <w:rFonts w:ascii="Arial" w:hAnsi="Arial" w:cs="Arial"/>
          <w:lang w:val="en-US"/>
        </w:rPr>
        <w:t xml:space="preserve"> T., 2001. Decision making with independence and feedback: the analytic network process. </w:t>
      </w:r>
      <w:r>
        <w:rPr>
          <w:rFonts w:ascii="Arial" w:hAnsi="Arial" w:cs="Arial"/>
        </w:rPr>
        <w:t>Ed.</w:t>
      </w:r>
      <w:r w:rsidR="000E3828">
        <w:rPr>
          <w:rFonts w:ascii="Arial" w:hAnsi="Arial" w:cs="Arial"/>
        </w:rPr>
        <w:t xml:space="preserve"> </w:t>
      </w:r>
      <w:r w:rsidRPr="00C95E38">
        <w:rPr>
          <w:rFonts w:ascii="Arial" w:hAnsi="Arial" w:cs="Arial"/>
        </w:rPr>
        <w:t xml:space="preserve">RSW </w:t>
      </w:r>
      <w:proofErr w:type="spellStart"/>
      <w:r w:rsidRPr="00C95E38">
        <w:rPr>
          <w:rFonts w:ascii="Arial" w:hAnsi="Arial" w:cs="Arial"/>
        </w:rPr>
        <w:t>Publications</w:t>
      </w:r>
      <w:proofErr w:type="spellEnd"/>
      <w:r w:rsidRPr="00497714">
        <w:rPr>
          <w:rFonts w:ascii="Times New Roman" w:hAnsi="Times New Roman" w:cs="Times New Roman"/>
          <w:sz w:val="24"/>
          <w:szCs w:val="24"/>
          <w:lang w:val="en-US"/>
        </w:rPr>
        <w:t>.</w:t>
      </w:r>
    </w:p>
    <w:sectPr w:rsidR="00C95E38" w:rsidSect="00AB378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BA" w:rsidRDefault="000D31BA" w:rsidP="00F51121">
      <w:pPr>
        <w:spacing w:after="0" w:line="240" w:lineRule="auto"/>
      </w:pPr>
      <w:r>
        <w:separator/>
      </w:r>
    </w:p>
  </w:endnote>
  <w:endnote w:type="continuationSeparator" w:id="0">
    <w:p w:rsidR="000D31BA" w:rsidRDefault="000D31BA" w:rsidP="00F51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786"/>
      <w:docPartObj>
        <w:docPartGallery w:val="Page Numbers (Bottom of Page)"/>
        <w:docPartUnique/>
      </w:docPartObj>
    </w:sdtPr>
    <w:sdtContent>
      <w:p w:rsidR="000D31BA" w:rsidRDefault="00516FC9">
        <w:pPr>
          <w:pStyle w:val="Piedepgina"/>
          <w:jc w:val="center"/>
        </w:pPr>
        <w:fldSimple w:instr=" PAGE   \* MERGEFORMAT ">
          <w:r w:rsidR="00E71A6F">
            <w:rPr>
              <w:noProof/>
            </w:rPr>
            <w:t>5</w:t>
          </w:r>
        </w:fldSimple>
      </w:p>
    </w:sdtContent>
  </w:sdt>
  <w:p w:rsidR="000D31BA" w:rsidRDefault="000D31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BA" w:rsidRDefault="000D31BA" w:rsidP="00F51121">
      <w:pPr>
        <w:spacing w:after="0" w:line="240" w:lineRule="auto"/>
      </w:pPr>
      <w:r>
        <w:separator/>
      </w:r>
    </w:p>
  </w:footnote>
  <w:footnote w:type="continuationSeparator" w:id="0">
    <w:p w:rsidR="000D31BA" w:rsidRDefault="000D31BA" w:rsidP="00F51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418A45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1F8FA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75C0242"/>
    <w:multiLevelType w:val="hybridMultilevel"/>
    <w:tmpl w:val="906863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FA7778"/>
    <w:multiLevelType w:val="hybridMultilevel"/>
    <w:tmpl w:val="CEDA38C8"/>
    <w:lvl w:ilvl="0" w:tplc="1194993A">
      <w:start w:val="1"/>
      <w:numFmt w:val="upp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FC0489"/>
    <w:multiLevelType w:val="hybridMultilevel"/>
    <w:tmpl w:val="830CF766"/>
    <w:lvl w:ilvl="0" w:tplc="96DE516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6DA2"/>
    <w:rsid w:val="000815A0"/>
    <w:rsid w:val="000D1076"/>
    <w:rsid w:val="000D31BA"/>
    <w:rsid w:val="000E3828"/>
    <w:rsid w:val="000F56B4"/>
    <w:rsid w:val="00134ABF"/>
    <w:rsid w:val="00150E3B"/>
    <w:rsid w:val="00154F5B"/>
    <w:rsid w:val="00166DA2"/>
    <w:rsid w:val="001F6E63"/>
    <w:rsid w:val="00227E64"/>
    <w:rsid w:val="002D7CEA"/>
    <w:rsid w:val="002F7B1B"/>
    <w:rsid w:val="003318B9"/>
    <w:rsid w:val="00332F16"/>
    <w:rsid w:val="003674E0"/>
    <w:rsid w:val="00372561"/>
    <w:rsid w:val="00383ACB"/>
    <w:rsid w:val="0039052A"/>
    <w:rsid w:val="003A78D0"/>
    <w:rsid w:val="0044281C"/>
    <w:rsid w:val="0046574F"/>
    <w:rsid w:val="00494DC9"/>
    <w:rsid w:val="004A61FB"/>
    <w:rsid w:val="005159BB"/>
    <w:rsid w:val="00516FC9"/>
    <w:rsid w:val="00535028"/>
    <w:rsid w:val="00543213"/>
    <w:rsid w:val="005B0428"/>
    <w:rsid w:val="005E1C66"/>
    <w:rsid w:val="005E6691"/>
    <w:rsid w:val="0069570D"/>
    <w:rsid w:val="0069729C"/>
    <w:rsid w:val="006F6983"/>
    <w:rsid w:val="00732BCC"/>
    <w:rsid w:val="007A4D4A"/>
    <w:rsid w:val="00836D22"/>
    <w:rsid w:val="008A66FD"/>
    <w:rsid w:val="008E70B8"/>
    <w:rsid w:val="0095364A"/>
    <w:rsid w:val="00970E74"/>
    <w:rsid w:val="009952FB"/>
    <w:rsid w:val="009F4AA1"/>
    <w:rsid w:val="009F5CA4"/>
    <w:rsid w:val="00A2704A"/>
    <w:rsid w:val="00A33F60"/>
    <w:rsid w:val="00A5465D"/>
    <w:rsid w:val="00A609C9"/>
    <w:rsid w:val="00A67AEF"/>
    <w:rsid w:val="00AB15FD"/>
    <w:rsid w:val="00AB3780"/>
    <w:rsid w:val="00AD61FF"/>
    <w:rsid w:val="00BA7AC3"/>
    <w:rsid w:val="00C078D7"/>
    <w:rsid w:val="00C4797A"/>
    <w:rsid w:val="00C561FD"/>
    <w:rsid w:val="00C7737F"/>
    <w:rsid w:val="00C9206D"/>
    <w:rsid w:val="00C95E38"/>
    <w:rsid w:val="00D35069"/>
    <w:rsid w:val="00D77A85"/>
    <w:rsid w:val="00DB1461"/>
    <w:rsid w:val="00DF78F0"/>
    <w:rsid w:val="00E32A34"/>
    <w:rsid w:val="00E51368"/>
    <w:rsid w:val="00E63E43"/>
    <w:rsid w:val="00E71A6F"/>
    <w:rsid w:val="00EE6B68"/>
    <w:rsid w:val="00F07232"/>
    <w:rsid w:val="00F51121"/>
    <w:rsid w:val="00F74E50"/>
    <w:rsid w:val="00F74F37"/>
    <w:rsid w:val="00FC663C"/>
    <w:rsid w:val="00FE0B81"/>
    <w:rsid w:val="00FE1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80"/>
  </w:style>
  <w:style w:type="paragraph" w:styleId="Ttulo1">
    <w:name w:val="heading 1"/>
    <w:aliases w:val="Nivel 1"/>
    <w:basedOn w:val="Normal"/>
    <w:next w:val="Normal"/>
    <w:link w:val="Ttulo1Car"/>
    <w:uiPriority w:val="99"/>
    <w:qFormat/>
    <w:rsid w:val="00F51121"/>
    <w:pPr>
      <w:keepNext/>
      <w:tabs>
        <w:tab w:val="left" w:pos="0"/>
      </w:tabs>
      <w:suppressAutoHyphens/>
      <w:spacing w:after="0" w:line="240" w:lineRule="auto"/>
      <w:jc w:val="both"/>
      <w:outlineLvl w:val="0"/>
    </w:pPr>
    <w:rPr>
      <w:rFonts w:ascii="Arial" w:eastAsia="Times New Roman" w:hAnsi="Arial" w:cs="Times New Roman"/>
      <w:spacing w:val="-3"/>
      <w:sz w:val="24"/>
      <w:szCs w:val="20"/>
      <w:lang w:val="es-ES_tradnl" w:eastAsia="es-ES"/>
    </w:rPr>
  </w:style>
  <w:style w:type="paragraph" w:styleId="Ttulo2">
    <w:name w:val="heading 2"/>
    <w:basedOn w:val="Normal"/>
    <w:next w:val="Normal"/>
    <w:link w:val="Ttulo2Car"/>
    <w:qFormat/>
    <w:rsid w:val="00F51121"/>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9"/>
    <w:qFormat/>
    <w:rsid w:val="00F51121"/>
    <w:pPr>
      <w:keepNext/>
      <w:spacing w:before="240" w:after="60" w:line="240" w:lineRule="auto"/>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51121"/>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9"/>
    <w:qFormat/>
    <w:rsid w:val="00F51121"/>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9"/>
    <w:rsid w:val="00F51121"/>
    <w:rPr>
      <w:rFonts w:ascii="Arial" w:eastAsia="Times New Roman" w:hAnsi="Arial" w:cs="Times New Roman"/>
      <w:spacing w:val="-3"/>
      <w:sz w:val="24"/>
      <w:szCs w:val="20"/>
      <w:lang w:val="es-ES_tradnl" w:eastAsia="es-ES"/>
    </w:rPr>
  </w:style>
  <w:style w:type="character" w:customStyle="1" w:styleId="Ttulo2Car">
    <w:name w:val="Título 2 Car"/>
    <w:basedOn w:val="Fuentedeprrafopredeter"/>
    <w:link w:val="Ttulo2"/>
    <w:rsid w:val="00F51121"/>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F51121"/>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5112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9"/>
    <w:rsid w:val="00F51121"/>
    <w:rPr>
      <w:rFonts w:ascii="Times New Roman" w:eastAsia="Times New Roman" w:hAnsi="Times New Roman" w:cs="Times New Roman"/>
      <w:b/>
      <w:bCs/>
      <w:i/>
      <w:iCs/>
      <w:sz w:val="26"/>
      <w:szCs w:val="26"/>
      <w:lang w:eastAsia="es-ES"/>
    </w:rPr>
  </w:style>
  <w:style w:type="paragraph" w:styleId="NormalWeb">
    <w:name w:val="Normal (Web)"/>
    <w:basedOn w:val="Normal"/>
    <w:uiPriority w:val="99"/>
    <w:rsid w:val="00F511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F51121"/>
    <w:pPr>
      <w:widowControl w:val="0"/>
      <w:tabs>
        <w:tab w:val="left" w:pos="0"/>
      </w:tabs>
      <w:suppressAutoHyphens/>
      <w:spacing w:after="0" w:line="240" w:lineRule="auto"/>
      <w:jc w:val="both"/>
    </w:pPr>
    <w:rPr>
      <w:rFonts w:ascii="CG Times" w:eastAsia="Times New Roman" w:hAnsi="CG Times" w:cs="Times New Roman"/>
      <w:spacing w:val="-3"/>
      <w:sz w:val="24"/>
      <w:szCs w:val="20"/>
      <w:lang w:val="es-ES_tradnl" w:eastAsia="es-ES"/>
    </w:rPr>
  </w:style>
  <w:style w:type="character" w:customStyle="1" w:styleId="TextoindependienteCar">
    <w:name w:val="Texto independiente Car"/>
    <w:basedOn w:val="Fuentedeprrafopredeter"/>
    <w:link w:val="Textoindependiente"/>
    <w:uiPriority w:val="99"/>
    <w:rsid w:val="00F51121"/>
    <w:rPr>
      <w:rFonts w:ascii="CG Times" w:eastAsia="Times New Roman" w:hAnsi="CG Times" w:cs="Times New Roman"/>
      <w:spacing w:val="-3"/>
      <w:sz w:val="24"/>
      <w:szCs w:val="20"/>
      <w:lang w:val="es-ES_tradnl" w:eastAsia="es-ES"/>
    </w:rPr>
  </w:style>
  <w:style w:type="paragraph" w:styleId="Textonotapie">
    <w:name w:val="footnote text"/>
    <w:basedOn w:val="Normal"/>
    <w:link w:val="TextonotapieCar"/>
    <w:uiPriority w:val="99"/>
    <w:semiHidden/>
    <w:rsid w:val="00F5112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5112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F51121"/>
    <w:rPr>
      <w:rFonts w:cs="Times New Roman"/>
      <w:vertAlign w:val="superscript"/>
    </w:rPr>
  </w:style>
  <w:style w:type="paragraph" w:styleId="Sangra3detindependiente">
    <w:name w:val="Body Text Indent 3"/>
    <w:basedOn w:val="Normal"/>
    <w:link w:val="Sangra3detindependienteCar"/>
    <w:uiPriority w:val="99"/>
    <w:rsid w:val="00F5112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F51121"/>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rsid w:val="00F51121"/>
    <w:pPr>
      <w:spacing w:after="120" w:line="480" w:lineRule="auto"/>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uiPriority w:val="99"/>
    <w:rsid w:val="00F51121"/>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rsid w:val="00F5112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51121"/>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51121"/>
    <w:rPr>
      <w:rFonts w:cs="Times New Roman"/>
    </w:rPr>
  </w:style>
  <w:style w:type="paragraph" w:styleId="Sangradetextonormal">
    <w:name w:val="Body Text Indent"/>
    <w:basedOn w:val="Normal"/>
    <w:link w:val="SangradetextonormalCar"/>
    <w:uiPriority w:val="99"/>
    <w:rsid w:val="00F5112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5112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F51121"/>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F51121"/>
    <w:rPr>
      <w:rFonts w:ascii="Times New Roman" w:eastAsia="Times New Roman" w:hAnsi="Times New Roman" w:cs="Times New Roman"/>
      <w:sz w:val="20"/>
      <w:szCs w:val="20"/>
      <w:lang w:eastAsia="es-ES"/>
    </w:rPr>
  </w:style>
  <w:style w:type="character" w:styleId="Hipervnculo">
    <w:name w:val="Hyperlink"/>
    <w:basedOn w:val="Fuentedeprrafopredeter"/>
    <w:uiPriority w:val="99"/>
    <w:rsid w:val="00F51121"/>
    <w:rPr>
      <w:rFonts w:cs="Times New Roman"/>
      <w:color w:val="0000FF"/>
      <w:u w:val="single"/>
    </w:rPr>
  </w:style>
  <w:style w:type="paragraph" w:styleId="Textoindependiente3">
    <w:name w:val="Body Text 3"/>
    <w:basedOn w:val="Normal"/>
    <w:link w:val="Textoindependiente3Car"/>
    <w:uiPriority w:val="99"/>
    <w:rsid w:val="00F51121"/>
    <w:pPr>
      <w:autoSpaceDE w:val="0"/>
      <w:autoSpaceDN w:val="0"/>
      <w:adjustRightInd w:val="0"/>
      <w:spacing w:after="0" w:line="240" w:lineRule="auto"/>
      <w:ind w:right="764"/>
      <w:jc w:val="both"/>
    </w:pPr>
    <w:rPr>
      <w:rFonts w:ascii="Arial" w:eastAsia="Times New Roman" w:hAnsi="Arial" w:cs="Times New Roman"/>
      <w:sz w:val="20"/>
      <w:szCs w:val="24"/>
      <w:lang w:val="es-ES_tradnl" w:eastAsia="es-ES"/>
    </w:rPr>
  </w:style>
  <w:style w:type="character" w:customStyle="1" w:styleId="Textoindependiente3Car">
    <w:name w:val="Texto independiente 3 Car"/>
    <w:basedOn w:val="Fuentedeprrafopredeter"/>
    <w:link w:val="Textoindependiente3"/>
    <w:uiPriority w:val="99"/>
    <w:rsid w:val="00F51121"/>
    <w:rPr>
      <w:rFonts w:ascii="Arial" w:eastAsia="Times New Roman" w:hAnsi="Arial" w:cs="Times New Roman"/>
      <w:sz w:val="20"/>
      <w:szCs w:val="24"/>
      <w:lang w:val="es-ES_tradnl" w:eastAsia="es-ES"/>
    </w:rPr>
  </w:style>
  <w:style w:type="paragraph" w:styleId="Listaconvietas">
    <w:name w:val="List Bullet"/>
    <w:basedOn w:val="Normal"/>
    <w:autoRedefine/>
    <w:uiPriority w:val="99"/>
    <w:rsid w:val="00F51121"/>
    <w:pPr>
      <w:tabs>
        <w:tab w:val="left" w:pos="3960"/>
        <w:tab w:val="left" w:pos="6120"/>
      </w:tabs>
      <w:spacing w:after="0" w:line="240" w:lineRule="auto"/>
    </w:pPr>
    <w:rPr>
      <w:rFonts w:ascii="Arial" w:eastAsia="Times New Roman" w:hAnsi="Arial" w:cs="Arial"/>
      <w:sz w:val="20"/>
      <w:szCs w:val="24"/>
      <w:lang w:eastAsia="es-ES"/>
    </w:rPr>
  </w:style>
  <w:style w:type="table" w:styleId="Tablaconcuadrcula">
    <w:name w:val="Table Grid"/>
    <w:basedOn w:val="Tablanormal"/>
    <w:uiPriority w:val="99"/>
    <w:rsid w:val="00F5112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rsid w:val="00F51121"/>
    <w:pPr>
      <w:spacing w:after="0" w:line="240" w:lineRule="auto"/>
      <w:ind w:left="283" w:hanging="283"/>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F5112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511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rsid w:val="00F5112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51121"/>
    <w:rPr>
      <w:rFonts w:ascii="Tahoma" w:eastAsia="Times New Roman" w:hAnsi="Tahoma" w:cs="Tahoma"/>
      <w:sz w:val="16"/>
      <w:szCs w:val="16"/>
      <w:lang w:eastAsia="es-ES"/>
    </w:rPr>
  </w:style>
  <w:style w:type="paragraph" w:styleId="Prrafodelista">
    <w:name w:val="List Paragraph"/>
    <w:basedOn w:val="Normal"/>
    <w:uiPriority w:val="99"/>
    <w:qFormat/>
    <w:rsid w:val="00F51121"/>
    <w:pPr>
      <w:spacing w:after="0" w:line="240" w:lineRule="auto"/>
      <w:ind w:left="720"/>
      <w:contextualSpacing/>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F51121"/>
    <w:rPr>
      <w:rFonts w:cs="Times New Roman"/>
      <w:color w:val="808080"/>
    </w:rPr>
  </w:style>
  <w:style w:type="paragraph" w:styleId="Lista2">
    <w:name w:val="List 2"/>
    <w:basedOn w:val="Normal"/>
    <w:uiPriority w:val="99"/>
    <w:unhideWhenUsed/>
    <w:rsid w:val="00F51121"/>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3">
    <w:name w:val="List 3"/>
    <w:basedOn w:val="Normal"/>
    <w:uiPriority w:val="99"/>
    <w:unhideWhenUsed/>
    <w:rsid w:val="00F51121"/>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uiPriority w:val="99"/>
    <w:unhideWhenUsed/>
    <w:rsid w:val="00F51121"/>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Lista5">
    <w:name w:val="List 5"/>
    <w:basedOn w:val="Normal"/>
    <w:uiPriority w:val="99"/>
    <w:unhideWhenUsed/>
    <w:rsid w:val="00F51121"/>
    <w:pPr>
      <w:spacing w:after="0" w:line="240" w:lineRule="auto"/>
      <w:ind w:left="1415"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unhideWhenUsed/>
    <w:rsid w:val="00F51121"/>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F51121"/>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F51121"/>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uiPriority w:val="99"/>
    <w:rsid w:val="00F51121"/>
    <w:rPr>
      <w:rFonts w:ascii="Times New Roman" w:eastAsia="Times New Roman" w:hAnsi="Times New Roman" w:cs="Times New Roman"/>
      <w:sz w:val="24"/>
      <w:szCs w:val="24"/>
      <w:lang w:eastAsia="es-ES"/>
    </w:rPr>
  </w:style>
  <w:style w:type="paragraph" w:styleId="Listaconvietas2">
    <w:name w:val="List Bullet 2"/>
    <w:basedOn w:val="Normal"/>
    <w:uiPriority w:val="99"/>
    <w:unhideWhenUsed/>
    <w:rsid w:val="00F51121"/>
    <w:pPr>
      <w:numPr>
        <w:numId w:val="1"/>
      </w:numPr>
      <w:spacing w:after="0" w:line="240" w:lineRule="auto"/>
      <w:contextualSpacing/>
    </w:pPr>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F51121"/>
    <w:pPr>
      <w:numPr>
        <w:numId w:val="2"/>
      </w:numPr>
      <w:spacing w:after="0" w:line="240" w:lineRule="auto"/>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unhideWhenUsed/>
    <w:rsid w:val="00F51121"/>
    <w:pPr>
      <w:spacing w:after="120" w:line="240" w:lineRule="auto"/>
      <w:ind w:left="283"/>
      <w:contextualSpacing/>
    </w:pPr>
    <w:rPr>
      <w:rFonts w:ascii="Times New Roman" w:eastAsia="Times New Roman" w:hAnsi="Times New Roman" w:cs="Times New Roman"/>
      <w:sz w:val="24"/>
      <w:szCs w:val="24"/>
      <w:lang w:eastAsia="es-ES"/>
    </w:rPr>
  </w:style>
  <w:style w:type="paragraph" w:styleId="Continuarlista2">
    <w:name w:val="List Continue 2"/>
    <w:basedOn w:val="Normal"/>
    <w:uiPriority w:val="99"/>
    <w:unhideWhenUsed/>
    <w:rsid w:val="00F51121"/>
    <w:pPr>
      <w:spacing w:after="120" w:line="240" w:lineRule="auto"/>
      <w:ind w:left="566"/>
      <w:contextualSpacing/>
    </w:pPr>
    <w:rPr>
      <w:rFonts w:ascii="Times New Roman" w:eastAsia="Times New Roman" w:hAnsi="Times New Roman" w:cs="Times New Roman"/>
      <w:sz w:val="24"/>
      <w:szCs w:val="24"/>
      <w:lang w:eastAsia="es-ES"/>
    </w:rPr>
  </w:style>
  <w:style w:type="paragraph" w:customStyle="1" w:styleId="Imagen">
    <w:name w:val="Imagen"/>
    <w:basedOn w:val="Normal"/>
    <w:rsid w:val="00F51121"/>
    <w:pPr>
      <w:spacing w:after="0" w:line="240" w:lineRule="auto"/>
    </w:pPr>
    <w:rPr>
      <w:rFonts w:ascii="Times New Roman" w:eastAsia="Times New Roman" w:hAnsi="Times New Roman" w:cs="Times New Roman"/>
      <w:sz w:val="24"/>
      <w:szCs w:val="24"/>
      <w:lang w:eastAsia="es-ES"/>
    </w:rPr>
  </w:style>
  <w:style w:type="paragraph" w:styleId="Epgrafe">
    <w:name w:val="caption"/>
    <w:basedOn w:val="Normal"/>
    <w:next w:val="Normal"/>
    <w:unhideWhenUsed/>
    <w:qFormat/>
    <w:rsid w:val="00F51121"/>
    <w:pPr>
      <w:spacing w:after="0" w:line="240" w:lineRule="auto"/>
    </w:pPr>
    <w:rPr>
      <w:rFonts w:ascii="Times New Roman" w:eastAsia="Times New Roman" w:hAnsi="Times New Roman" w:cs="Times New Roman"/>
      <w:b/>
      <w:bCs/>
      <w:sz w:val="20"/>
      <w:szCs w:val="20"/>
      <w:lang w:eastAsia="es-ES"/>
    </w:rPr>
  </w:style>
  <w:style w:type="paragraph" w:styleId="Ttulo">
    <w:name w:val="Title"/>
    <w:basedOn w:val="Normal"/>
    <w:next w:val="Normal"/>
    <w:link w:val="TtuloCar"/>
    <w:qFormat/>
    <w:rsid w:val="00F51121"/>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rsid w:val="00F51121"/>
    <w:rPr>
      <w:rFonts w:ascii="Cambria" w:eastAsia="Times New Roman" w:hAnsi="Cambria" w:cs="Times New Roman"/>
      <w:b/>
      <w:bCs/>
      <w:kern w:val="28"/>
      <w:sz w:val="32"/>
      <w:szCs w:val="32"/>
      <w:lang w:eastAsia="es-ES"/>
    </w:rPr>
  </w:style>
  <w:style w:type="paragraph" w:styleId="Textoindependienteprimerasangra">
    <w:name w:val="Body Text First Indent"/>
    <w:basedOn w:val="Textoindependiente"/>
    <w:link w:val="TextoindependienteprimerasangraCar"/>
    <w:uiPriority w:val="99"/>
    <w:unhideWhenUsed/>
    <w:rsid w:val="00F51121"/>
    <w:pPr>
      <w:widowControl/>
      <w:tabs>
        <w:tab w:val="clear" w:pos="0"/>
      </w:tabs>
      <w:suppressAutoHyphens w:val="0"/>
      <w:spacing w:after="120"/>
      <w:ind w:firstLine="210"/>
      <w:jc w:val="left"/>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F51121"/>
    <w:rPr>
      <w:rFonts w:ascii="Times New Roman" w:hAnsi="Times New Roman"/>
      <w:szCs w:val="24"/>
    </w:rPr>
  </w:style>
  <w:style w:type="paragraph" w:styleId="Textoindependienteprimerasangra2">
    <w:name w:val="Body Text First Indent 2"/>
    <w:basedOn w:val="Sangradetextonormal"/>
    <w:link w:val="Textoindependienteprimerasangra2Car"/>
    <w:uiPriority w:val="99"/>
    <w:unhideWhenUsed/>
    <w:rsid w:val="00F51121"/>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511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83B6-DDD7-4C78-9CB2-D80B91A7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2439</Words>
  <Characters>13415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Luís Miguel Rivera Vilas</cp:lastModifiedBy>
  <cp:revision>5</cp:revision>
  <cp:lastPrinted>2011-12-07T09:58:00Z</cp:lastPrinted>
  <dcterms:created xsi:type="dcterms:W3CDTF">2011-12-08T09:53:00Z</dcterms:created>
  <dcterms:modified xsi:type="dcterms:W3CDTF">2011-12-15T12:56:00Z</dcterms:modified>
</cp:coreProperties>
</file>