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132" w:rsidRDefault="00A27132" w:rsidP="003D01F1">
      <w:pPr>
        <w:spacing w:line="240" w:lineRule="auto"/>
        <w:jc w:val="center"/>
        <w:rPr>
          <w:rFonts w:ascii="Arial" w:hAnsi="Arial" w:cs="Arial"/>
          <w:b/>
          <w:sz w:val="24"/>
          <w:szCs w:val="24"/>
          <w:lang w:val="es-ES"/>
        </w:rPr>
      </w:pPr>
      <w:r w:rsidRPr="00A27132">
        <w:rPr>
          <w:rFonts w:ascii="Arial" w:hAnsi="Arial" w:cs="Arial"/>
          <w:b/>
          <w:sz w:val="24"/>
          <w:szCs w:val="24"/>
          <w:lang w:val="es-ES"/>
        </w:rPr>
        <w:drawing>
          <wp:anchor distT="0" distB="0" distL="114300" distR="114300" simplePos="0" relativeHeight="251659264" behindDoc="0" locked="0" layoutInCell="1" allowOverlap="1" wp14:anchorId="0E1DDA16" wp14:editId="2A444361">
            <wp:simplePos x="0" y="0"/>
            <wp:positionH relativeFrom="margin">
              <wp:align>right</wp:align>
            </wp:positionH>
            <wp:positionV relativeFrom="paragraph">
              <wp:posOffset>-4445</wp:posOffset>
            </wp:positionV>
            <wp:extent cx="5400040" cy="1034415"/>
            <wp:effectExtent l="0" t="0" r="0" b="0"/>
            <wp:wrapNone/>
            <wp:docPr id="30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 name="Imagen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0344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27132" w:rsidRDefault="00A27132" w:rsidP="003D01F1">
      <w:pPr>
        <w:spacing w:line="240" w:lineRule="auto"/>
        <w:jc w:val="center"/>
        <w:rPr>
          <w:rFonts w:ascii="Arial" w:hAnsi="Arial" w:cs="Arial"/>
          <w:b/>
          <w:sz w:val="24"/>
          <w:szCs w:val="24"/>
          <w:lang w:val="es-ES"/>
        </w:rPr>
      </w:pPr>
    </w:p>
    <w:p w:rsidR="00A27132" w:rsidRDefault="00A27132" w:rsidP="003D01F1">
      <w:pPr>
        <w:spacing w:line="240" w:lineRule="auto"/>
        <w:jc w:val="center"/>
        <w:rPr>
          <w:rFonts w:ascii="Arial" w:hAnsi="Arial" w:cs="Arial"/>
          <w:b/>
          <w:sz w:val="24"/>
          <w:szCs w:val="24"/>
          <w:lang w:val="es-ES"/>
        </w:rPr>
      </w:pPr>
      <w:r w:rsidRPr="00A27132">
        <w:rPr>
          <w:rFonts w:ascii="Arial" w:hAnsi="Arial" w:cs="Arial"/>
          <w:b/>
          <w:sz w:val="24"/>
          <w:szCs w:val="24"/>
          <w:lang w:val="es-ES"/>
        </w:rPr>
        <w:drawing>
          <wp:anchor distT="0" distB="0" distL="114300" distR="114300" simplePos="0" relativeHeight="251660288" behindDoc="0" locked="0" layoutInCell="1" allowOverlap="1" wp14:anchorId="71E3CBB4" wp14:editId="4B0AB512">
            <wp:simplePos x="0" y="0"/>
            <wp:positionH relativeFrom="margin">
              <wp:align>right</wp:align>
            </wp:positionH>
            <wp:positionV relativeFrom="paragraph">
              <wp:posOffset>118745</wp:posOffset>
            </wp:positionV>
            <wp:extent cx="2474073" cy="313427"/>
            <wp:effectExtent l="0" t="0" r="254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4073" cy="313427"/>
                    </a:xfrm>
                    <a:prstGeom prst="rect">
                      <a:avLst/>
                    </a:prstGeom>
                  </pic:spPr>
                </pic:pic>
              </a:graphicData>
            </a:graphic>
            <wp14:sizeRelH relativeFrom="page">
              <wp14:pctWidth>0</wp14:pctWidth>
            </wp14:sizeRelH>
            <wp14:sizeRelV relativeFrom="page">
              <wp14:pctHeight>0</wp14:pctHeight>
            </wp14:sizeRelV>
          </wp:anchor>
        </w:drawing>
      </w:r>
    </w:p>
    <w:p w:rsidR="00A27132" w:rsidRDefault="00A27132" w:rsidP="003D01F1">
      <w:pPr>
        <w:spacing w:line="240" w:lineRule="auto"/>
        <w:jc w:val="center"/>
        <w:rPr>
          <w:rFonts w:ascii="Arial" w:hAnsi="Arial" w:cs="Arial"/>
          <w:b/>
          <w:sz w:val="24"/>
          <w:szCs w:val="24"/>
          <w:lang w:val="es-ES"/>
        </w:rPr>
      </w:pPr>
    </w:p>
    <w:p w:rsidR="00AF2308" w:rsidRPr="00AF2308" w:rsidRDefault="00AF2308" w:rsidP="00AF2308">
      <w:pPr>
        <w:spacing w:after="120" w:line="240" w:lineRule="auto"/>
        <w:jc w:val="center"/>
        <w:rPr>
          <w:rFonts w:ascii="Arial" w:hAnsi="Arial" w:cs="Arial"/>
          <w:b/>
          <w:color w:val="FF0000"/>
          <w:sz w:val="24"/>
          <w:szCs w:val="24"/>
          <w:lang w:val="es-ES"/>
        </w:rPr>
      </w:pPr>
      <w:r w:rsidRPr="00AF2308">
        <w:rPr>
          <w:rFonts w:ascii="Arial" w:hAnsi="Arial" w:cs="Arial"/>
          <w:b/>
          <w:i/>
          <w:iCs/>
          <w:color w:val="FF0000"/>
          <w:sz w:val="24"/>
          <w:szCs w:val="24"/>
          <w:lang w:val="es-ES_tradnl"/>
        </w:rPr>
        <w:t xml:space="preserve">WORKSHOP INTERNACIONAL: </w:t>
      </w:r>
      <w:r w:rsidRPr="00AF2308">
        <w:rPr>
          <w:rFonts w:ascii="Arial" w:hAnsi="Arial" w:cs="Arial"/>
          <w:b/>
          <w:bCs/>
          <w:i/>
          <w:iCs/>
          <w:color w:val="FF0000"/>
          <w:sz w:val="24"/>
          <w:szCs w:val="24"/>
          <w:lang w:val="es-ES_tradnl"/>
        </w:rPr>
        <w:t>INTEGRACIÓN Y MODELOS DE CRECIMIENTO EN EL</w:t>
      </w:r>
      <w:r>
        <w:rPr>
          <w:rFonts w:ascii="Arial" w:hAnsi="Arial" w:cs="Arial"/>
          <w:b/>
          <w:bCs/>
          <w:i/>
          <w:iCs/>
          <w:color w:val="FF0000"/>
          <w:sz w:val="24"/>
          <w:szCs w:val="24"/>
          <w:lang w:val="es-ES_tradnl"/>
        </w:rPr>
        <w:t xml:space="preserve"> COOPERATIVISMO AGROALIMENTARIO</w:t>
      </w:r>
    </w:p>
    <w:p w:rsidR="00AF2308" w:rsidRDefault="00AF2308" w:rsidP="00AF2308">
      <w:pPr>
        <w:spacing w:after="0" w:line="240" w:lineRule="auto"/>
        <w:jc w:val="center"/>
        <w:rPr>
          <w:rFonts w:ascii="Arial" w:hAnsi="Arial" w:cs="Arial"/>
          <w:b/>
          <w:color w:val="FF0000"/>
          <w:lang w:val="es-ES"/>
        </w:rPr>
      </w:pPr>
      <w:r w:rsidRPr="00AF2308">
        <w:rPr>
          <w:rFonts w:ascii="Arial" w:hAnsi="Arial" w:cs="Arial"/>
          <w:b/>
          <w:color w:val="FF0000"/>
          <w:lang w:val="es-ES"/>
        </w:rPr>
        <w:t>Valencia, 16 de septiembre de 2016</w:t>
      </w:r>
    </w:p>
    <w:p w:rsidR="005967D4" w:rsidRDefault="005967D4" w:rsidP="005967D4">
      <w:pPr>
        <w:spacing w:after="0" w:line="240" w:lineRule="auto"/>
        <w:jc w:val="center"/>
        <w:rPr>
          <w:rFonts w:ascii="Times New Roman" w:hAnsi="Times New Roman"/>
          <w:b/>
          <w:sz w:val="28"/>
          <w:szCs w:val="28"/>
          <w:lang w:val="es-ES"/>
        </w:rPr>
      </w:pPr>
    </w:p>
    <w:p w:rsidR="003D6B0C" w:rsidRPr="009B625F" w:rsidRDefault="003D6B0C" w:rsidP="005967D4">
      <w:pPr>
        <w:spacing w:after="0" w:line="240" w:lineRule="auto"/>
        <w:jc w:val="center"/>
        <w:rPr>
          <w:rFonts w:ascii="Times New Roman" w:hAnsi="Times New Roman"/>
          <w:b/>
          <w:sz w:val="28"/>
          <w:szCs w:val="28"/>
          <w:lang w:val="es-ES_tradnl"/>
        </w:rPr>
      </w:pPr>
      <w:r w:rsidRPr="009B625F">
        <w:rPr>
          <w:rFonts w:ascii="Times New Roman" w:hAnsi="Times New Roman"/>
          <w:b/>
          <w:sz w:val="28"/>
          <w:szCs w:val="28"/>
          <w:lang w:val="es-ES_tradnl"/>
        </w:rPr>
        <w:t>“</w:t>
      </w:r>
      <w:r>
        <w:rPr>
          <w:rFonts w:ascii="Times New Roman" w:hAnsi="Times New Roman"/>
          <w:b/>
          <w:sz w:val="28"/>
          <w:szCs w:val="28"/>
          <w:lang w:val="es-ES_tradnl"/>
        </w:rPr>
        <w:t xml:space="preserve">Análisis </w:t>
      </w:r>
      <w:r w:rsidR="005967D4">
        <w:rPr>
          <w:rFonts w:ascii="Times New Roman" w:hAnsi="Times New Roman"/>
          <w:b/>
          <w:sz w:val="28"/>
          <w:szCs w:val="28"/>
          <w:lang w:val="es-ES_tradnl"/>
        </w:rPr>
        <w:t xml:space="preserve">de las </w:t>
      </w:r>
      <w:r>
        <w:rPr>
          <w:rFonts w:ascii="Times New Roman" w:hAnsi="Times New Roman"/>
          <w:b/>
          <w:sz w:val="28"/>
          <w:szCs w:val="28"/>
          <w:lang w:val="es-ES_tradnl"/>
        </w:rPr>
        <w:t xml:space="preserve">OPFH </w:t>
      </w:r>
      <w:r w:rsidR="005967D4">
        <w:rPr>
          <w:rFonts w:ascii="Times New Roman" w:hAnsi="Times New Roman"/>
          <w:b/>
          <w:sz w:val="28"/>
          <w:szCs w:val="28"/>
          <w:lang w:val="es-ES_tradnl"/>
        </w:rPr>
        <w:t>y su relación con el cooperativismo en España,</w:t>
      </w:r>
      <w:r>
        <w:rPr>
          <w:rFonts w:ascii="Times New Roman" w:hAnsi="Times New Roman"/>
          <w:b/>
          <w:sz w:val="28"/>
          <w:szCs w:val="28"/>
          <w:lang w:val="es-ES_tradnl"/>
        </w:rPr>
        <w:t xml:space="preserve"> en</w:t>
      </w:r>
      <w:r w:rsidR="005967D4">
        <w:rPr>
          <w:rFonts w:ascii="Times New Roman" w:hAnsi="Times New Roman"/>
          <w:b/>
          <w:sz w:val="28"/>
          <w:szCs w:val="28"/>
          <w:lang w:val="es-ES_tradnl"/>
        </w:rPr>
        <w:t xml:space="preserve"> el sector de la</w:t>
      </w:r>
      <w:r>
        <w:rPr>
          <w:rFonts w:ascii="Times New Roman" w:hAnsi="Times New Roman"/>
          <w:b/>
          <w:sz w:val="28"/>
          <w:szCs w:val="28"/>
          <w:lang w:val="es-ES_tradnl"/>
        </w:rPr>
        <w:t xml:space="preserve"> fruta dulce</w:t>
      </w:r>
      <w:r w:rsidRPr="009B625F">
        <w:rPr>
          <w:rFonts w:ascii="Times New Roman" w:hAnsi="Times New Roman"/>
          <w:b/>
          <w:sz w:val="28"/>
          <w:szCs w:val="28"/>
          <w:lang w:val="es-ES_tradnl"/>
        </w:rPr>
        <w:t>”</w:t>
      </w:r>
    </w:p>
    <w:p w:rsidR="003D6B0C" w:rsidRPr="005967D4" w:rsidRDefault="003D6B0C" w:rsidP="003D6B0C">
      <w:pPr>
        <w:spacing w:after="0" w:line="240" w:lineRule="auto"/>
        <w:rPr>
          <w:rStyle w:val="hps"/>
          <w:rFonts w:ascii="Times New Roman" w:hAnsi="Times New Roman"/>
          <w:b/>
          <w:color w:val="222222"/>
          <w:sz w:val="16"/>
          <w:szCs w:val="16"/>
        </w:rPr>
      </w:pPr>
    </w:p>
    <w:p w:rsidR="003D6B0C" w:rsidRPr="005967D4" w:rsidRDefault="003D6B0C" w:rsidP="005967D4">
      <w:pPr>
        <w:spacing w:after="0" w:line="240" w:lineRule="auto"/>
        <w:jc w:val="center"/>
        <w:rPr>
          <w:rStyle w:val="hps"/>
          <w:rFonts w:ascii="Times New Roman" w:hAnsi="Times New Roman"/>
          <w:color w:val="222222"/>
        </w:rPr>
      </w:pPr>
      <w:r w:rsidRPr="005967D4">
        <w:rPr>
          <w:rStyle w:val="hps"/>
          <w:rFonts w:ascii="Times New Roman" w:hAnsi="Times New Roman"/>
          <w:color w:val="222222"/>
        </w:rPr>
        <w:t>Dr. ANTONIO COLOM GORGUES</w:t>
      </w:r>
      <w:r w:rsidRPr="005967D4">
        <w:rPr>
          <w:rStyle w:val="Refdenotaalpie"/>
          <w:rFonts w:ascii="Times New Roman" w:hAnsi="Times New Roman"/>
          <w:lang w:val="en-GB"/>
        </w:rPr>
        <w:footnoteReference w:id="1"/>
      </w:r>
    </w:p>
    <w:p w:rsidR="003D6B0C" w:rsidRPr="005967D4" w:rsidRDefault="003D6B0C" w:rsidP="005967D4">
      <w:pPr>
        <w:spacing w:after="0" w:line="240" w:lineRule="auto"/>
        <w:jc w:val="center"/>
        <w:rPr>
          <w:rStyle w:val="hps"/>
          <w:rFonts w:ascii="Times New Roman" w:hAnsi="Times New Roman"/>
          <w:color w:val="222222"/>
          <w:sz w:val="20"/>
          <w:szCs w:val="20"/>
        </w:rPr>
      </w:pPr>
      <w:proofErr w:type="spellStart"/>
      <w:r w:rsidRPr="005967D4">
        <w:rPr>
          <w:rStyle w:val="hps"/>
          <w:rFonts w:ascii="Times New Roman" w:hAnsi="Times New Roman"/>
          <w:color w:val="222222"/>
          <w:sz w:val="20"/>
          <w:szCs w:val="20"/>
        </w:rPr>
        <w:t>Departamento</w:t>
      </w:r>
      <w:proofErr w:type="spellEnd"/>
      <w:r w:rsidRPr="005967D4">
        <w:rPr>
          <w:rStyle w:val="hps"/>
          <w:rFonts w:ascii="Times New Roman" w:hAnsi="Times New Roman"/>
          <w:color w:val="222222"/>
          <w:sz w:val="20"/>
          <w:szCs w:val="20"/>
        </w:rPr>
        <w:t xml:space="preserve"> de </w:t>
      </w:r>
      <w:proofErr w:type="spellStart"/>
      <w:r w:rsidRPr="005967D4">
        <w:rPr>
          <w:rStyle w:val="hps"/>
          <w:rFonts w:ascii="Times New Roman" w:hAnsi="Times New Roman"/>
          <w:color w:val="222222"/>
          <w:sz w:val="20"/>
          <w:szCs w:val="20"/>
        </w:rPr>
        <w:t>Administración</w:t>
      </w:r>
      <w:proofErr w:type="spellEnd"/>
      <w:r w:rsidRPr="005967D4">
        <w:rPr>
          <w:rStyle w:val="hps"/>
          <w:rFonts w:ascii="Times New Roman" w:hAnsi="Times New Roman"/>
          <w:color w:val="222222"/>
          <w:sz w:val="20"/>
          <w:szCs w:val="20"/>
        </w:rPr>
        <w:t xml:space="preserve"> de Empresas y </w:t>
      </w:r>
      <w:proofErr w:type="spellStart"/>
      <w:r w:rsidRPr="005967D4">
        <w:rPr>
          <w:rStyle w:val="hps"/>
          <w:rFonts w:ascii="Times New Roman" w:hAnsi="Times New Roman"/>
          <w:color w:val="222222"/>
          <w:sz w:val="20"/>
          <w:szCs w:val="20"/>
        </w:rPr>
        <w:t>Gestión</w:t>
      </w:r>
      <w:proofErr w:type="spellEnd"/>
      <w:r w:rsidRPr="005967D4">
        <w:rPr>
          <w:rStyle w:val="hps"/>
          <w:rFonts w:ascii="Times New Roman" w:hAnsi="Times New Roman"/>
          <w:color w:val="222222"/>
          <w:sz w:val="20"/>
          <w:szCs w:val="20"/>
        </w:rPr>
        <w:t xml:space="preserve"> de los Recursos </w:t>
      </w:r>
      <w:proofErr w:type="spellStart"/>
      <w:r w:rsidRPr="005967D4">
        <w:rPr>
          <w:rStyle w:val="hps"/>
          <w:rFonts w:ascii="Times New Roman" w:hAnsi="Times New Roman"/>
          <w:color w:val="222222"/>
          <w:sz w:val="20"/>
          <w:szCs w:val="20"/>
        </w:rPr>
        <w:t>Naturales</w:t>
      </w:r>
      <w:proofErr w:type="spellEnd"/>
      <w:r w:rsidRPr="005967D4">
        <w:rPr>
          <w:rStyle w:val="hps"/>
          <w:rFonts w:ascii="Times New Roman" w:hAnsi="Times New Roman"/>
          <w:color w:val="222222"/>
          <w:sz w:val="20"/>
          <w:szCs w:val="20"/>
        </w:rPr>
        <w:t xml:space="preserve">. </w:t>
      </w:r>
      <w:proofErr w:type="spellStart"/>
      <w:r w:rsidRPr="005967D4">
        <w:rPr>
          <w:rStyle w:val="hps"/>
          <w:rFonts w:ascii="Times New Roman" w:hAnsi="Times New Roman"/>
          <w:color w:val="222222"/>
          <w:sz w:val="20"/>
          <w:szCs w:val="20"/>
        </w:rPr>
        <w:t>Escuela</w:t>
      </w:r>
      <w:proofErr w:type="spellEnd"/>
      <w:r w:rsidRPr="005967D4">
        <w:rPr>
          <w:rStyle w:val="hps"/>
          <w:rFonts w:ascii="Times New Roman" w:hAnsi="Times New Roman"/>
          <w:color w:val="222222"/>
          <w:sz w:val="20"/>
          <w:szCs w:val="20"/>
        </w:rPr>
        <w:t xml:space="preserve"> Técnica Superior de </w:t>
      </w:r>
      <w:proofErr w:type="spellStart"/>
      <w:r w:rsidRPr="005967D4">
        <w:rPr>
          <w:rStyle w:val="hps"/>
          <w:rFonts w:ascii="Times New Roman" w:hAnsi="Times New Roman"/>
          <w:color w:val="222222"/>
          <w:sz w:val="20"/>
          <w:szCs w:val="20"/>
        </w:rPr>
        <w:t>Ingeniería</w:t>
      </w:r>
      <w:proofErr w:type="spellEnd"/>
      <w:r w:rsidRPr="005967D4">
        <w:rPr>
          <w:rStyle w:val="hps"/>
          <w:rFonts w:ascii="Times New Roman" w:hAnsi="Times New Roman"/>
          <w:color w:val="222222"/>
          <w:sz w:val="20"/>
          <w:szCs w:val="20"/>
        </w:rPr>
        <w:t xml:space="preserve"> </w:t>
      </w:r>
      <w:proofErr w:type="spellStart"/>
      <w:r w:rsidRPr="005967D4">
        <w:rPr>
          <w:rStyle w:val="hps"/>
          <w:rFonts w:ascii="Times New Roman" w:hAnsi="Times New Roman"/>
          <w:color w:val="222222"/>
          <w:sz w:val="20"/>
          <w:szCs w:val="20"/>
        </w:rPr>
        <w:t>Agraria</w:t>
      </w:r>
      <w:proofErr w:type="spellEnd"/>
      <w:r w:rsidRPr="005967D4">
        <w:rPr>
          <w:rStyle w:val="hps"/>
          <w:rFonts w:ascii="Times New Roman" w:hAnsi="Times New Roman"/>
          <w:color w:val="222222"/>
          <w:sz w:val="20"/>
          <w:szCs w:val="20"/>
        </w:rPr>
        <w:t xml:space="preserve">. </w:t>
      </w:r>
      <w:proofErr w:type="spellStart"/>
      <w:r w:rsidRPr="005967D4">
        <w:rPr>
          <w:rStyle w:val="hps"/>
          <w:rFonts w:ascii="Times New Roman" w:hAnsi="Times New Roman"/>
          <w:color w:val="222222"/>
          <w:sz w:val="20"/>
          <w:szCs w:val="20"/>
        </w:rPr>
        <w:t>Email</w:t>
      </w:r>
      <w:proofErr w:type="spellEnd"/>
      <w:r w:rsidRPr="005967D4">
        <w:rPr>
          <w:rStyle w:val="hps"/>
          <w:rFonts w:ascii="Times New Roman" w:hAnsi="Times New Roman"/>
          <w:color w:val="222222"/>
          <w:sz w:val="20"/>
          <w:szCs w:val="20"/>
        </w:rPr>
        <w:t xml:space="preserve">: </w:t>
      </w:r>
      <w:hyperlink r:id="rId10" w:history="1">
        <w:r w:rsidRPr="005967D4">
          <w:rPr>
            <w:rStyle w:val="Hipervnculo"/>
            <w:rFonts w:ascii="Times New Roman" w:hAnsi="Times New Roman"/>
            <w:sz w:val="20"/>
            <w:szCs w:val="20"/>
          </w:rPr>
          <w:t>antonio_colom@hotmail.com</w:t>
        </w:r>
      </w:hyperlink>
    </w:p>
    <w:p w:rsidR="003D6B0C" w:rsidRPr="005967D4" w:rsidRDefault="003D6B0C" w:rsidP="005967D4">
      <w:pPr>
        <w:spacing w:after="0" w:line="240" w:lineRule="auto"/>
        <w:jc w:val="center"/>
        <w:rPr>
          <w:rFonts w:ascii="Times New Roman" w:hAnsi="Times New Roman"/>
          <w:sz w:val="16"/>
          <w:szCs w:val="16"/>
        </w:rPr>
      </w:pPr>
    </w:p>
    <w:p w:rsidR="005967D4" w:rsidRPr="005967D4" w:rsidRDefault="005967D4" w:rsidP="005967D4">
      <w:pPr>
        <w:spacing w:after="0" w:line="240" w:lineRule="auto"/>
        <w:jc w:val="center"/>
        <w:rPr>
          <w:rStyle w:val="hps"/>
          <w:rFonts w:ascii="Times New Roman" w:hAnsi="Times New Roman"/>
          <w:color w:val="222222"/>
        </w:rPr>
      </w:pPr>
      <w:r w:rsidRPr="005967D4">
        <w:rPr>
          <w:rStyle w:val="hps"/>
          <w:rFonts w:ascii="Times New Roman" w:hAnsi="Times New Roman"/>
          <w:color w:val="222222"/>
        </w:rPr>
        <w:t>MANEL PLANA FARRAN</w:t>
      </w:r>
    </w:p>
    <w:p w:rsidR="003D6B0C" w:rsidRDefault="005967D4" w:rsidP="005967D4">
      <w:pPr>
        <w:spacing w:after="0" w:line="240" w:lineRule="auto"/>
        <w:jc w:val="center"/>
        <w:rPr>
          <w:rStyle w:val="hps"/>
          <w:rFonts w:ascii="Times New Roman" w:hAnsi="Times New Roman"/>
          <w:color w:val="222222"/>
          <w:sz w:val="20"/>
          <w:szCs w:val="20"/>
        </w:rPr>
      </w:pPr>
      <w:proofErr w:type="spellStart"/>
      <w:r w:rsidRPr="005967D4">
        <w:rPr>
          <w:rStyle w:val="hps"/>
          <w:rFonts w:ascii="Times New Roman" w:hAnsi="Times New Roman"/>
          <w:color w:val="222222"/>
          <w:sz w:val="20"/>
          <w:szCs w:val="20"/>
        </w:rPr>
        <w:t>Departamento</w:t>
      </w:r>
      <w:proofErr w:type="spellEnd"/>
      <w:r w:rsidRPr="005967D4">
        <w:rPr>
          <w:rStyle w:val="hps"/>
          <w:rFonts w:ascii="Times New Roman" w:hAnsi="Times New Roman"/>
          <w:color w:val="222222"/>
          <w:sz w:val="20"/>
          <w:szCs w:val="20"/>
        </w:rPr>
        <w:t xml:space="preserve"> de AEGERN , </w:t>
      </w:r>
      <w:proofErr w:type="spellStart"/>
      <w:r w:rsidRPr="005967D4">
        <w:rPr>
          <w:rStyle w:val="hps"/>
          <w:rFonts w:ascii="Times New Roman" w:hAnsi="Times New Roman"/>
          <w:color w:val="222222"/>
          <w:sz w:val="20"/>
          <w:szCs w:val="20"/>
        </w:rPr>
        <w:t>Facultad</w:t>
      </w:r>
      <w:proofErr w:type="spellEnd"/>
      <w:r w:rsidRPr="005967D4">
        <w:rPr>
          <w:rStyle w:val="hps"/>
          <w:rFonts w:ascii="Times New Roman" w:hAnsi="Times New Roman"/>
          <w:color w:val="222222"/>
          <w:sz w:val="20"/>
          <w:szCs w:val="20"/>
        </w:rPr>
        <w:t xml:space="preserve"> de </w:t>
      </w:r>
      <w:proofErr w:type="spellStart"/>
      <w:r w:rsidRPr="005967D4">
        <w:rPr>
          <w:rStyle w:val="hps"/>
          <w:rFonts w:ascii="Times New Roman" w:hAnsi="Times New Roman"/>
          <w:color w:val="222222"/>
          <w:sz w:val="20"/>
          <w:szCs w:val="20"/>
        </w:rPr>
        <w:t>Derecho</w:t>
      </w:r>
      <w:proofErr w:type="spellEnd"/>
      <w:r w:rsidRPr="005967D4">
        <w:rPr>
          <w:rStyle w:val="hps"/>
          <w:rFonts w:ascii="Times New Roman" w:hAnsi="Times New Roman"/>
          <w:color w:val="222222"/>
          <w:sz w:val="20"/>
          <w:szCs w:val="20"/>
        </w:rPr>
        <w:t xml:space="preserve">, </w:t>
      </w:r>
      <w:proofErr w:type="spellStart"/>
      <w:r w:rsidRPr="005967D4">
        <w:rPr>
          <w:rStyle w:val="hps"/>
          <w:rFonts w:ascii="Times New Roman" w:hAnsi="Times New Roman"/>
          <w:color w:val="222222"/>
          <w:sz w:val="20"/>
          <w:szCs w:val="20"/>
        </w:rPr>
        <w:t>Economía</w:t>
      </w:r>
      <w:proofErr w:type="spellEnd"/>
      <w:r w:rsidRPr="005967D4">
        <w:rPr>
          <w:rStyle w:val="hps"/>
          <w:rFonts w:ascii="Times New Roman" w:hAnsi="Times New Roman"/>
          <w:color w:val="222222"/>
          <w:sz w:val="20"/>
          <w:szCs w:val="20"/>
        </w:rPr>
        <w:t xml:space="preserve"> y </w:t>
      </w:r>
      <w:proofErr w:type="spellStart"/>
      <w:r w:rsidRPr="005967D4">
        <w:rPr>
          <w:rStyle w:val="hps"/>
          <w:rFonts w:ascii="Times New Roman" w:hAnsi="Times New Roman"/>
          <w:color w:val="222222"/>
          <w:sz w:val="20"/>
          <w:szCs w:val="20"/>
        </w:rPr>
        <w:t>Turismo</w:t>
      </w:r>
      <w:proofErr w:type="spellEnd"/>
      <w:r w:rsidRPr="005967D4">
        <w:rPr>
          <w:rStyle w:val="hps"/>
          <w:rFonts w:ascii="Times New Roman" w:hAnsi="Times New Roman"/>
          <w:color w:val="222222"/>
          <w:sz w:val="20"/>
          <w:szCs w:val="20"/>
        </w:rPr>
        <w:t xml:space="preserve">, Universitat de Lleida, </w:t>
      </w:r>
      <w:hyperlink r:id="rId11" w:history="1">
        <w:r w:rsidRPr="00370B0F">
          <w:rPr>
            <w:rStyle w:val="Hipervnculo"/>
            <w:rFonts w:ascii="Times New Roman" w:hAnsi="Times New Roman"/>
            <w:sz w:val="20"/>
            <w:szCs w:val="20"/>
          </w:rPr>
          <w:t>mplana@aegern.udl.cat</w:t>
        </w:r>
      </w:hyperlink>
    </w:p>
    <w:p w:rsidR="005967D4" w:rsidRPr="005967D4" w:rsidRDefault="005967D4" w:rsidP="005967D4">
      <w:pPr>
        <w:spacing w:after="0" w:line="240" w:lineRule="auto"/>
        <w:jc w:val="center"/>
        <w:rPr>
          <w:rStyle w:val="hps"/>
          <w:rFonts w:ascii="Times New Roman" w:hAnsi="Times New Roman"/>
          <w:color w:val="222222"/>
          <w:sz w:val="16"/>
          <w:szCs w:val="16"/>
        </w:rPr>
      </w:pPr>
    </w:p>
    <w:p w:rsidR="003D6B0C" w:rsidRPr="005967D4" w:rsidRDefault="003D6B0C" w:rsidP="005967D4">
      <w:pPr>
        <w:spacing w:after="0" w:line="240" w:lineRule="auto"/>
        <w:jc w:val="center"/>
        <w:rPr>
          <w:rFonts w:ascii="Times New Roman" w:hAnsi="Times New Roman"/>
        </w:rPr>
      </w:pPr>
      <w:r w:rsidRPr="005967D4">
        <w:rPr>
          <w:rFonts w:ascii="Times New Roman" w:hAnsi="Times New Roman"/>
        </w:rPr>
        <w:t>Dra. ROSA M</w:t>
      </w:r>
      <w:r w:rsidR="005967D4">
        <w:rPr>
          <w:rFonts w:ascii="Times New Roman" w:hAnsi="Times New Roman"/>
        </w:rPr>
        <w:t>.</w:t>
      </w:r>
      <w:r w:rsidRPr="005967D4">
        <w:rPr>
          <w:rFonts w:ascii="Times New Roman" w:hAnsi="Times New Roman"/>
        </w:rPr>
        <w:t xml:space="preserve"> FLORENSA GUIU</w:t>
      </w:r>
    </w:p>
    <w:p w:rsidR="003D6B0C" w:rsidRPr="005967D4" w:rsidRDefault="003D6B0C" w:rsidP="005967D4">
      <w:pPr>
        <w:spacing w:after="0" w:line="240" w:lineRule="auto"/>
        <w:jc w:val="center"/>
        <w:rPr>
          <w:rFonts w:ascii="Times New Roman" w:hAnsi="Times New Roman"/>
          <w:sz w:val="20"/>
          <w:szCs w:val="20"/>
        </w:rPr>
      </w:pPr>
      <w:proofErr w:type="spellStart"/>
      <w:r w:rsidRPr="005967D4">
        <w:rPr>
          <w:rFonts w:ascii="Times New Roman" w:hAnsi="Times New Roman"/>
          <w:sz w:val="20"/>
          <w:szCs w:val="20"/>
        </w:rPr>
        <w:t>Departamento</w:t>
      </w:r>
      <w:proofErr w:type="spellEnd"/>
      <w:r w:rsidRPr="005967D4">
        <w:rPr>
          <w:rFonts w:ascii="Times New Roman" w:hAnsi="Times New Roman"/>
          <w:sz w:val="20"/>
          <w:szCs w:val="20"/>
        </w:rPr>
        <w:t xml:space="preserve"> de </w:t>
      </w:r>
      <w:proofErr w:type="spellStart"/>
      <w:r w:rsidRPr="005967D4">
        <w:rPr>
          <w:rFonts w:ascii="Times New Roman" w:hAnsi="Times New Roman"/>
          <w:sz w:val="20"/>
          <w:szCs w:val="20"/>
        </w:rPr>
        <w:t>Administración</w:t>
      </w:r>
      <w:proofErr w:type="spellEnd"/>
      <w:r w:rsidRPr="005967D4">
        <w:rPr>
          <w:rFonts w:ascii="Times New Roman" w:hAnsi="Times New Roman"/>
          <w:sz w:val="20"/>
          <w:szCs w:val="20"/>
        </w:rPr>
        <w:t xml:space="preserve"> de Empresas y </w:t>
      </w:r>
      <w:proofErr w:type="spellStart"/>
      <w:r w:rsidRPr="005967D4">
        <w:rPr>
          <w:rFonts w:ascii="Times New Roman" w:hAnsi="Times New Roman"/>
          <w:sz w:val="20"/>
          <w:szCs w:val="20"/>
        </w:rPr>
        <w:t>Gestión</w:t>
      </w:r>
      <w:proofErr w:type="spellEnd"/>
      <w:r w:rsidRPr="005967D4">
        <w:rPr>
          <w:rFonts w:ascii="Times New Roman" w:hAnsi="Times New Roman"/>
          <w:sz w:val="20"/>
          <w:szCs w:val="20"/>
        </w:rPr>
        <w:t xml:space="preserve"> de los Recursos </w:t>
      </w:r>
      <w:proofErr w:type="spellStart"/>
      <w:r w:rsidRPr="005967D4">
        <w:rPr>
          <w:rFonts w:ascii="Times New Roman" w:hAnsi="Times New Roman"/>
          <w:sz w:val="20"/>
          <w:szCs w:val="20"/>
        </w:rPr>
        <w:t>Naturales</w:t>
      </w:r>
      <w:proofErr w:type="spellEnd"/>
      <w:r w:rsidRPr="005967D4">
        <w:rPr>
          <w:rFonts w:ascii="Times New Roman" w:hAnsi="Times New Roman"/>
          <w:sz w:val="20"/>
          <w:szCs w:val="20"/>
        </w:rPr>
        <w:t xml:space="preserve">. </w:t>
      </w:r>
      <w:proofErr w:type="spellStart"/>
      <w:r w:rsidRPr="005967D4">
        <w:rPr>
          <w:rFonts w:ascii="Times New Roman" w:hAnsi="Times New Roman"/>
          <w:sz w:val="20"/>
          <w:szCs w:val="20"/>
        </w:rPr>
        <w:t>Facultad</w:t>
      </w:r>
      <w:proofErr w:type="spellEnd"/>
      <w:r w:rsidRPr="005967D4">
        <w:rPr>
          <w:rFonts w:ascii="Times New Roman" w:hAnsi="Times New Roman"/>
          <w:sz w:val="20"/>
          <w:szCs w:val="20"/>
        </w:rPr>
        <w:t xml:space="preserve"> de </w:t>
      </w:r>
      <w:proofErr w:type="spellStart"/>
      <w:r w:rsidRPr="005967D4">
        <w:rPr>
          <w:rFonts w:ascii="Times New Roman" w:hAnsi="Times New Roman"/>
          <w:sz w:val="20"/>
          <w:szCs w:val="20"/>
        </w:rPr>
        <w:t>Derecho</w:t>
      </w:r>
      <w:proofErr w:type="spellEnd"/>
      <w:r w:rsidR="006E0838">
        <w:rPr>
          <w:rFonts w:ascii="Times New Roman" w:hAnsi="Times New Roman"/>
          <w:sz w:val="20"/>
          <w:szCs w:val="20"/>
        </w:rPr>
        <w:t xml:space="preserve">, </w:t>
      </w:r>
      <w:proofErr w:type="spellStart"/>
      <w:r w:rsidRPr="005967D4">
        <w:rPr>
          <w:rFonts w:ascii="Times New Roman" w:hAnsi="Times New Roman"/>
          <w:sz w:val="20"/>
          <w:szCs w:val="20"/>
        </w:rPr>
        <w:t>Economía</w:t>
      </w:r>
      <w:proofErr w:type="spellEnd"/>
      <w:r w:rsidR="006E0838">
        <w:rPr>
          <w:rFonts w:ascii="Times New Roman" w:hAnsi="Times New Roman"/>
          <w:sz w:val="20"/>
          <w:szCs w:val="20"/>
        </w:rPr>
        <w:t xml:space="preserve"> y </w:t>
      </w:r>
      <w:proofErr w:type="spellStart"/>
      <w:r w:rsidR="006E0838">
        <w:rPr>
          <w:rFonts w:ascii="Times New Roman" w:hAnsi="Times New Roman"/>
          <w:sz w:val="20"/>
          <w:szCs w:val="20"/>
        </w:rPr>
        <w:t>Turismo</w:t>
      </w:r>
      <w:proofErr w:type="spellEnd"/>
      <w:r w:rsidRPr="005967D4">
        <w:rPr>
          <w:rFonts w:ascii="Times New Roman" w:hAnsi="Times New Roman"/>
          <w:sz w:val="20"/>
          <w:szCs w:val="20"/>
        </w:rPr>
        <w:t xml:space="preserve">. </w:t>
      </w:r>
      <w:proofErr w:type="spellStart"/>
      <w:r w:rsidRPr="005967D4">
        <w:rPr>
          <w:rFonts w:ascii="Times New Roman" w:hAnsi="Times New Roman"/>
          <w:sz w:val="20"/>
          <w:szCs w:val="20"/>
        </w:rPr>
        <w:t>Email</w:t>
      </w:r>
      <w:proofErr w:type="spellEnd"/>
      <w:r w:rsidRPr="005967D4">
        <w:rPr>
          <w:rFonts w:ascii="Times New Roman" w:hAnsi="Times New Roman"/>
          <w:sz w:val="20"/>
          <w:szCs w:val="20"/>
        </w:rPr>
        <w:t xml:space="preserve">: </w:t>
      </w:r>
      <w:hyperlink r:id="rId12" w:history="1">
        <w:r w:rsidRPr="005967D4">
          <w:rPr>
            <w:rStyle w:val="Hipervnculo"/>
            <w:rFonts w:ascii="Times New Roman" w:hAnsi="Times New Roman"/>
            <w:sz w:val="20"/>
            <w:szCs w:val="20"/>
          </w:rPr>
          <w:t>rmflorensa@aegern.udl.es</w:t>
        </w:r>
      </w:hyperlink>
    </w:p>
    <w:p w:rsidR="003D6B0C" w:rsidRPr="0045080A" w:rsidRDefault="003D6B0C" w:rsidP="003D6B0C">
      <w:pPr>
        <w:spacing w:after="0" w:line="240" w:lineRule="auto"/>
        <w:rPr>
          <w:rStyle w:val="hps"/>
          <w:rFonts w:ascii="Times New Roman" w:hAnsi="Times New Roman"/>
          <w:color w:val="222222"/>
          <w:sz w:val="20"/>
          <w:szCs w:val="20"/>
        </w:rPr>
      </w:pPr>
    </w:p>
    <w:p w:rsidR="003D6B0C" w:rsidRPr="005967D4" w:rsidRDefault="003D6B0C" w:rsidP="003D6B0C">
      <w:pPr>
        <w:spacing w:after="0" w:line="240" w:lineRule="auto"/>
        <w:jc w:val="both"/>
        <w:rPr>
          <w:rFonts w:ascii="Times New Roman" w:hAnsi="Times New Roman"/>
          <w:sz w:val="8"/>
          <w:szCs w:val="8"/>
        </w:rPr>
      </w:pPr>
    </w:p>
    <w:p w:rsidR="003D6B0C" w:rsidRPr="005967D4" w:rsidRDefault="003D6B0C" w:rsidP="00C47BEB">
      <w:pPr>
        <w:spacing w:after="0"/>
        <w:rPr>
          <w:rFonts w:ascii="Times New Roman" w:hAnsi="Times New Roman"/>
          <w:b/>
        </w:rPr>
      </w:pPr>
      <w:r w:rsidRPr="005967D4">
        <w:rPr>
          <w:rFonts w:ascii="Times New Roman" w:hAnsi="Times New Roman"/>
          <w:b/>
        </w:rPr>
        <w:t>RESUMEN:</w:t>
      </w:r>
    </w:p>
    <w:p w:rsidR="003D6B0C" w:rsidRPr="005967D4" w:rsidRDefault="003D6B0C" w:rsidP="003D6B0C">
      <w:pPr>
        <w:spacing w:line="240" w:lineRule="auto"/>
        <w:jc w:val="both"/>
        <w:rPr>
          <w:rFonts w:ascii="Times New Roman" w:hAnsi="Times New Roman"/>
          <w:noProof/>
        </w:rPr>
      </w:pPr>
      <w:r w:rsidRPr="005967D4">
        <w:rPr>
          <w:rFonts w:ascii="Times New Roman" w:hAnsi="Times New Roman"/>
          <w:noProof/>
        </w:rPr>
        <w:t>Dentro de la nueva Política Agrícola Común (PAC) del nuevo periodo 2014-2020, y dentro del ámbito de la organización común de los mercados, cobra un gran relieve las dinámicas de evolución y las problemáticas que surgen en relación a la producción y comercialización de productos hortofrutícolas. La unificación de los reglamentos de las OCM’s y la continuidad de los Programas Operativos de las Organizaciones de Productores de Frutas y Hortalizas (OPFH), se debe</w:t>
      </w:r>
      <w:r w:rsidR="00C47BEB">
        <w:rPr>
          <w:rFonts w:ascii="Times New Roman" w:hAnsi="Times New Roman"/>
          <w:noProof/>
        </w:rPr>
        <w:t>n</w:t>
      </w:r>
      <w:r w:rsidRPr="005967D4">
        <w:rPr>
          <w:rFonts w:ascii="Times New Roman" w:hAnsi="Times New Roman"/>
          <w:noProof/>
        </w:rPr>
        <w:t xml:space="preserve"> ahora enfocar hacia la resolución de problemáticas y la mejora continua sectorial.</w:t>
      </w:r>
    </w:p>
    <w:p w:rsidR="003D6B0C" w:rsidRPr="005967D4" w:rsidRDefault="003D6B0C" w:rsidP="003D6B0C">
      <w:pPr>
        <w:spacing w:line="240" w:lineRule="auto"/>
        <w:jc w:val="both"/>
        <w:rPr>
          <w:rFonts w:ascii="Times New Roman" w:hAnsi="Times New Roman"/>
          <w:noProof/>
        </w:rPr>
      </w:pPr>
      <w:r w:rsidRPr="005967D4">
        <w:rPr>
          <w:rFonts w:ascii="Times New Roman" w:hAnsi="Times New Roman"/>
          <w:noProof/>
        </w:rPr>
        <w:t xml:space="preserve">El objeto de este trabajo es en </w:t>
      </w:r>
      <w:r w:rsidR="00C47BEB">
        <w:rPr>
          <w:rFonts w:ascii="Times New Roman" w:hAnsi="Times New Roman"/>
          <w:noProof/>
        </w:rPr>
        <w:t>primer</w:t>
      </w:r>
      <w:r w:rsidRPr="005967D4">
        <w:rPr>
          <w:rFonts w:ascii="Times New Roman" w:hAnsi="Times New Roman"/>
          <w:noProof/>
        </w:rPr>
        <w:t xml:space="preserve"> lugar efectuar un estudio y análisis de conjunto del grupo de OPFH de fruta dulce del Estado Español</w:t>
      </w:r>
      <w:r w:rsidR="00C47BEB">
        <w:rPr>
          <w:rFonts w:ascii="Times New Roman" w:hAnsi="Times New Roman"/>
          <w:noProof/>
        </w:rPr>
        <w:t xml:space="preserve">, y </w:t>
      </w:r>
      <w:r w:rsidR="00C47BEB" w:rsidRPr="005967D4">
        <w:rPr>
          <w:rFonts w:ascii="Times New Roman" w:hAnsi="Times New Roman"/>
          <w:noProof/>
        </w:rPr>
        <w:t xml:space="preserve">sintetizar en </w:t>
      </w:r>
      <w:r w:rsidR="00C47BEB">
        <w:rPr>
          <w:rFonts w:ascii="Times New Roman" w:hAnsi="Times New Roman"/>
          <w:noProof/>
        </w:rPr>
        <w:t>segundo</w:t>
      </w:r>
      <w:r w:rsidR="00C47BEB" w:rsidRPr="005967D4">
        <w:rPr>
          <w:rFonts w:ascii="Times New Roman" w:hAnsi="Times New Roman"/>
          <w:noProof/>
        </w:rPr>
        <w:t xml:space="preserve"> lugar el marco de la PAC actual y las herramientas que confieren los programas operativos de las OPFH para dicha mejora y afrontamiento de problemas,</w:t>
      </w:r>
      <w:r w:rsidRPr="005967D4">
        <w:rPr>
          <w:rFonts w:ascii="Times New Roman" w:hAnsi="Times New Roman"/>
          <w:noProof/>
        </w:rPr>
        <w:t xml:space="preserve"> </w:t>
      </w:r>
      <w:r w:rsidR="00C47BEB">
        <w:rPr>
          <w:rFonts w:ascii="Times New Roman" w:hAnsi="Times New Roman"/>
          <w:noProof/>
        </w:rPr>
        <w:t>viendo</w:t>
      </w:r>
      <w:r w:rsidRPr="005967D4">
        <w:rPr>
          <w:rFonts w:ascii="Times New Roman" w:hAnsi="Times New Roman"/>
          <w:noProof/>
        </w:rPr>
        <w:t xml:space="preserve"> las herramientas utilizables </w:t>
      </w:r>
      <w:r w:rsidR="00C47BEB">
        <w:rPr>
          <w:rFonts w:ascii="Times New Roman" w:hAnsi="Times New Roman"/>
          <w:noProof/>
        </w:rPr>
        <w:t>para dicho afrontamiento, y remarcando, que la S</w:t>
      </w:r>
      <w:r w:rsidR="00C47BEB" w:rsidRPr="005967D4">
        <w:rPr>
          <w:rFonts w:ascii="Times New Roman" w:hAnsi="Times New Roman"/>
          <w:noProof/>
        </w:rPr>
        <w:t>ociedad Cooperativa es el tip</w:t>
      </w:r>
      <w:r w:rsidR="00C47BEB">
        <w:rPr>
          <w:rFonts w:ascii="Times New Roman" w:hAnsi="Times New Roman"/>
          <w:noProof/>
        </w:rPr>
        <w:t>o dominante de entidad jurídica,</w:t>
      </w:r>
      <w:r w:rsidR="00C47BEB" w:rsidRPr="005967D4">
        <w:rPr>
          <w:rFonts w:ascii="Times New Roman" w:hAnsi="Times New Roman"/>
          <w:noProof/>
        </w:rPr>
        <w:t xml:space="preserve"> ya que algo más de la mitad de </w:t>
      </w:r>
      <w:r w:rsidR="00C47BEB">
        <w:rPr>
          <w:rFonts w:ascii="Times New Roman" w:hAnsi="Times New Roman"/>
          <w:noProof/>
        </w:rPr>
        <w:t xml:space="preserve">las </w:t>
      </w:r>
      <w:r w:rsidR="00C47BEB" w:rsidRPr="005967D4">
        <w:rPr>
          <w:rFonts w:ascii="Times New Roman" w:hAnsi="Times New Roman"/>
          <w:noProof/>
        </w:rPr>
        <w:t>OPFH</w:t>
      </w:r>
      <w:r w:rsidR="00C47BEB">
        <w:rPr>
          <w:rFonts w:ascii="Times New Roman" w:hAnsi="Times New Roman"/>
          <w:noProof/>
        </w:rPr>
        <w:t xml:space="preserve"> lo son</w:t>
      </w:r>
      <w:r w:rsidR="00C47BEB" w:rsidRPr="005967D4">
        <w:rPr>
          <w:rFonts w:ascii="Times New Roman" w:hAnsi="Times New Roman"/>
          <w:noProof/>
        </w:rPr>
        <w:t xml:space="preserve"> </w:t>
      </w:r>
      <w:r w:rsidR="00C47BEB">
        <w:rPr>
          <w:rFonts w:ascii="Times New Roman" w:hAnsi="Times New Roman"/>
          <w:noProof/>
        </w:rPr>
        <w:t xml:space="preserve">y sobre </w:t>
      </w:r>
      <w:r w:rsidR="00C47BEB" w:rsidRPr="005967D4">
        <w:rPr>
          <w:rFonts w:ascii="Times New Roman" w:hAnsi="Times New Roman"/>
          <w:noProof/>
        </w:rPr>
        <w:t>el 65% de los socios están en cooperativas</w:t>
      </w:r>
      <w:r w:rsidRPr="005967D4">
        <w:rPr>
          <w:rFonts w:ascii="Times New Roman" w:hAnsi="Times New Roman"/>
          <w:noProof/>
        </w:rPr>
        <w:t>.</w:t>
      </w:r>
    </w:p>
    <w:p w:rsidR="003D6B0C" w:rsidRPr="005967D4" w:rsidRDefault="003D6B0C" w:rsidP="003D6B0C">
      <w:pPr>
        <w:spacing w:line="240" w:lineRule="auto"/>
        <w:jc w:val="both"/>
        <w:rPr>
          <w:rFonts w:ascii="Times New Roman" w:hAnsi="Times New Roman"/>
          <w:noProof/>
        </w:rPr>
      </w:pPr>
      <w:r w:rsidRPr="005967D4">
        <w:rPr>
          <w:rFonts w:ascii="Times New Roman" w:hAnsi="Times New Roman"/>
          <w:noProof/>
        </w:rPr>
        <w:t>Los actuales problemas más repetidos y conocidos, campaña a campaña, dentro de este subsector de la fruta dulce en este milenio, y sobre todo en las últimas tres campañas, han sido las crisis de mercado generadas por la sobreproducción y sobreoferta, el comportamiento del consumo sobre todo en las frutas de hueso (melocotón, nectarina, paraguayo), la saturación del mercado, las dificultades para materializar ciertas medidas paliativas (retiradas de producto, producto distribuido para bancos de alimentos, transformación de producto, etc.) y los modelos de financiación de las citadas medidas, con la repercusión pertinente en los precios de mercado.</w:t>
      </w:r>
    </w:p>
    <w:p w:rsidR="003D6B0C" w:rsidRPr="005967D4" w:rsidRDefault="003D6B0C" w:rsidP="003D6B0C">
      <w:pPr>
        <w:spacing w:line="240" w:lineRule="auto"/>
        <w:rPr>
          <w:rFonts w:ascii="Times New Roman" w:hAnsi="Times New Roman"/>
          <w:noProof/>
        </w:rPr>
      </w:pPr>
      <w:r w:rsidRPr="005967D4">
        <w:rPr>
          <w:rFonts w:ascii="Times New Roman" w:hAnsi="Times New Roman"/>
          <w:b/>
          <w:noProof/>
        </w:rPr>
        <w:t xml:space="preserve">Palabras clave: </w:t>
      </w:r>
      <w:r w:rsidRPr="005967D4">
        <w:rPr>
          <w:rFonts w:ascii="Times New Roman" w:hAnsi="Times New Roman"/>
          <w:noProof/>
        </w:rPr>
        <w:t xml:space="preserve">OPFH, fruta dulce, programas operativos. OCM, </w:t>
      </w:r>
      <w:r w:rsidR="005967D4">
        <w:rPr>
          <w:rFonts w:ascii="Times New Roman" w:hAnsi="Times New Roman"/>
          <w:noProof/>
        </w:rPr>
        <w:t>cooperativismo</w:t>
      </w:r>
      <w:r w:rsidRPr="005967D4">
        <w:rPr>
          <w:rFonts w:ascii="Times New Roman" w:hAnsi="Times New Roman"/>
          <w:noProof/>
        </w:rPr>
        <w:t>.</w:t>
      </w:r>
    </w:p>
    <w:p w:rsidR="003D6B0C" w:rsidRPr="005967D4" w:rsidRDefault="00C47BEB" w:rsidP="00C47BEB">
      <w:pPr>
        <w:spacing w:after="120" w:line="240" w:lineRule="auto"/>
        <w:jc w:val="both"/>
        <w:rPr>
          <w:rFonts w:ascii="Times New Roman" w:hAnsi="Times New Roman"/>
          <w:b/>
          <w:noProof/>
        </w:rPr>
      </w:pPr>
      <w:r>
        <w:rPr>
          <w:rFonts w:ascii="Times New Roman" w:hAnsi="Times New Roman"/>
          <w:b/>
          <w:noProof/>
        </w:rPr>
        <w:lastRenderedPageBreak/>
        <w:t xml:space="preserve">1. </w:t>
      </w:r>
      <w:r w:rsidR="003D6B0C" w:rsidRPr="005967D4">
        <w:rPr>
          <w:rFonts w:ascii="Times New Roman" w:hAnsi="Times New Roman"/>
          <w:b/>
          <w:noProof/>
        </w:rPr>
        <w:t>Introducción. El sector hortofrutícola y la fruta dulce en España. Objeto del trabajo</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Según información del Ministerio de Agricultura, Alimentación y Medio Ambiente (MAGRAMA), el valor de la producción del sector de frutas y hortalizas (sin incluir flores y plantas, uva de vinificación ni aceitunas) se sitúa alrededor de los 10.000 millones de euros (media 2008–2013) aportando el 41% de la Producción Vegetal y el 24% de la Producción de la Rama Agraria, lo que le sitúa como el sector más importante en el conjunto del sector agrario. Por otro lado, este sector genera un total de 230.000 Unidades de Trabajo Agrario directas (24% del total del sector agrario), existiendo además 100.000 empleos indirectos de labores de manipulación y envasado de la producción hortofrutícola.</w:t>
      </w:r>
    </w:p>
    <w:p w:rsidR="003D6B0C" w:rsidRPr="005967D4" w:rsidRDefault="003D6B0C" w:rsidP="00983FA4">
      <w:pPr>
        <w:spacing w:after="0" w:line="240" w:lineRule="auto"/>
        <w:jc w:val="center"/>
        <w:rPr>
          <w:rFonts w:ascii="Times New Roman" w:hAnsi="Times New Roman"/>
          <w:b/>
          <w:noProof/>
        </w:rPr>
      </w:pPr>
      <w:r w:rsidRPr="005967D4">
        <w:rPr>
          <w:rFonts w:ascii="Times New Roman" w:hAnsi="Times New Roman"/>
          <w:b/>
          <w:noProof/>
        </w:rPr>
        <w:t>Figura 1. Superficie y producción de frutas y hortalizas en España, 2008-2012; Consumo 2010-2014</w:t>
      </w:r>
    </w:p>
    <w:p w:rsidR="003D6B0C" w:rsidRPr="005967D4" w:rsidRDefault="003D6B0C" w:rsidP="003D6B0C">
      <w:pPr>
        <w:spacing w:after="0" w:line="240" w:lineRule="auto"/>
        <w:jc w:val="both"/>
        <w:rPr>
          <w:rFonts w:ascii="Times New Roman" w:hAnsi="Times New Roman"/>
          <w:noProof/>
        </w:rPr>
      </w:pPr>
      <w:r w:rsidRPr="005967D4">
        <w:rPr>
          <w:noProof/>
          <w:lang w:val="es-ES" w:eastAsia="es-ES"/>
        </w:rPr>
        <w:drawing>
          <wp:anchor distT="0" distB="0" distL="114300" distR="114300" simplePos="0" relativeHeight="251662336" behindDoc="0" locked="0" layoutInCell="1" allowOverlap="1">
            <wp:simplePos x="0" y="0"/>
            <wp:positionH relativeFrom="column">
              <wp:posOffset>2425065</wp:posOffset>
            </wp:positionH>
            <wp:positionV relativeFrom="paragraph">
              <wp:posOffset>1410334</wp:posOffset>
            </wp:positionV>
            <wp:extent cx="3123820" cy="2203535"/>
            <wp:effectExtent l="0" t="0" r="635" b="6350"/>
            <wp:wrapNone/>
            <wp:docPr id="3114" name="Imagen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432" cy="2213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7D4">
        <w:rPr>
          <w:rFonts w:ascii="Times New Roman" w:hAnsi="Times New Roman"/>
          <w:noProof/>
          <w:lang w:val="es-ES" w:eastAsia="es-ES"/>
        </w:rPr>
        <w:drawing>
          <wp:inline distT="0" distB="0" distL="0" distR="0">
            <wp:extent cx="5575300" cy="143224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b="4428"/>
                    <a:stretch>
                      <a:fillRect/>
                    </a:stretch>
                  </pic:blipFill>
                  <pic:spPr bwMode="auto">
                    <a:xfrm>
                      <a:off x="0" y="0"/>
                      <a:ext cx="5584734" cy="1434668"/>
                    </a:xfrm>
                    <a:prstGeom prst="rect">
                      <a:avLst/>
                    </a:prstGeom>
                    <a:noFill/>
                    <a:ln>
                      <a:noFill/>
                    </a:ln>
                  </pic:spPr>
                </pic:pic>
              </a:graphicData>
            </a:graphic>
          </wp:inline>
        </w:drawing>
      </w: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r w:rsidRPr="005967D4">
        <w:rPr>
          <w:noProof/>
          <w:lang w:val="es-ES" w:eastAsia="es-ES"/>
        </w:rPr>
        <w:drawing>
          <wp:anchor distT="0" distB="0" distL="114300" distR="114300" simplePos="0" relativeHeight="251663360" behindDoc="0" locked="0" layoutInCell="1" allowOverlap="1">
            <wp:simplePos x="0" y="0"/>
            <wp:positionH relativeFrom="margin">
              <wp:align>left</wp:align>
            </wp:positionH>
            <wp:positionV relativeFrom="paragraph">
              <wp:posOffset>84455</wp:posOffset>
            </wp:positionV>
            <wp:extent cx="2355850" cy="1664570"/>
            <wp:effectExtent l="0" t="0" r="6350" b="0"/>
            <wp:wrapNone/>
            <wp:docPr id="3113" name="Imagen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850" cy="166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0" w:line="240" w:lineRule="auto"/>
        <w:jc w:val="both"/>
        <w:rPr>
          <w:rFonts w:ascii="Times New Roman" w:hAnsi="Times New Roman"/>
          <w:noProof/>
        </w:rPr>
      </w:pPr>
    </w:p>
    <w:p w:rsidR="003D6B0C" w:rsidRPr="005967D4" w:rsidRDefault="003D6B0C" w:rsidP="003D6B0C">
      <w:pPr>
        <w:spacing w:after="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Fuente: Anuario de Estadística del MAGRAMA (2014) y Revista Alimarket (2015)</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Siguiendo con la información del MAGRAMA, la superficie de cultivo de frutas y hortalizas en su conjunto, es de unas 1.571.000  hectáreas (media 2008-2010), de las cuáles 650.000 hectáreas son de frutos cáscara; de las restantes 921.000 hectáreas, el 38% corresponde a hortalizas, el 34% a cítricos y el 28% a frutales de fruta dulce no cítricos, y 75.000 hectáreas de patata. En lo que concierne a la producción española, se cifra en torno a las 24,2 millones de toneladas (media 2008–2012) de las que el 54% corresponde a hortalizas, el 24% a cítricos, el 11% a frutales de fruta dulce no cítricos, el 9% a patata y el 2% a frutos de cáscara. </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Según Alimarket (2015), en 2014 el sector hortofrutícola alcanzó un nuevo récord en producción y exportación. La sobreoferta y la crisis originada en el verano de 2014, tras el anuncio del gobierno ruso de prohibir la compra de productos alimentarios procedentes de la Unión Europea tuvo una gran consecuencia directa: la saturación del mercado europeo, y una consecuente caída del precio de la fruta dulce, que llegó hasta al mercado español, en el que el consumo continúa a la baja. No obstante, el sector parece haberse activado, y en el último año 2015, un gran número de operadores se han embarcado en importantes proyectos en sus centros de trabajo, ya sean con ampliaciones o mejoras en el equipamiento y operaciones, o en la capacidad frigorífica. Respecto </w:t>
      </w:r>
      <w:r w:rsidR="00A75B9B">
        <w:rPr>
          <w:rFonts w:ascii="Times New Roman" w:hAnsi="Times New Roman"/>
          <w:noProof/>
        </w:rPr>
        <w:t>el</w:t>
      </w:r>
      <w:r w:rsidRPr="005967D4">
        <w:rPr>
          <w:rFonts w:ascii="Times New Roman" w:hAnsi="Times New Roman"/>
          <w:noProof/>
        </w:rPr>
        <w:t xml:space="preserve"> consumo de frutas y hortalizas en los hogares españoles, continúa en decremento. En 2014 se redujo un 3%, y los datos de enero a</w:t>
      </w:r>
      <w:r w:rsidR="00A75B9B">
        <w:rPr>
          <w:rFonts w:ascii="Times New Roman" w:hAnsi="Times New Roman"/>
          <w:noProof/>
        </w:rPr>
        <w:t xml:space="preserve"> junio de 2015</w:t>
      </w:r>
      <w:r w:rsidRPr="005967D4">
        <w:rPr>
          <w:rFonts w:ascii="Times New Roman" w:hAnsi="Times New Roman"/>
          <w:noProof/>
        </w:rPr>
        <w:t>, revelan una caída del 5,5%, mientras que en términos de valor el retroceso solo es del 0,7%.</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lastRenderedPageBreak/>
        <w:t>El objeto general del presente trabajo es efectuar un estudio e investigación exploratoria del sector hortofrutícola español, subsector de las frutas dulces, y ahondar en la estructura de las Organizaciones de Productores de Frutas y Hortalizas en España, así como analizar el afrontamiento de retos y problemáticas a través de los planes operativos</w:t>
      </w:r>
      <w:r w:rsidR="00C47BEB">
        <w:rPr>
          <w:rFonts w:ascii="Times New Roman" w:hAnsi="Times New Roman"/>
          <w:noProof/>
        </w:rPr>
        <w:t>.</w:t>
      </w:r>
    </w:p>
    <w:p w:rsidR="003D6B0C" w:rsidRPr="005967D4" w:rsidRDefault="00C47BEB" w:rsidP="00C47BEB">
      <w:pPr>
        <w:spacing w:after="120" w:line="240" w:lineRule="auto"/>
        <w:jc w:val="both"/>
        <w:rPr>
          <w:rFonts w:ascii="Times New Roman" w:hAnsi="Times New Roman"/>
          <w:b/>
          <w:noProof/>
        </w:rPr>
      </w:pPr>
      <w:r>
        <w:rPr>
          <w:rFonts w:ascii="Times New Roman" w:hAnsi="Times New Roman"/>
          <w:b/>
          <w:noProof/>
        </w:rPr>
        <w:t xml:space="preserve">2. </w:t>
      </w:r>
      <w:r w:rsidR="003D6B0C" w:rsidRPr="005967D4">
        <w:rPr>
          <w:rFonts w:ascii="Times New Roman" w:hAnsi="Times New Roman"/>
          <w:b/>
          <w:noProof/>
        </w:rPr>
        <w:t>Principales operadores hortofrutícolas en España (TOP 30) y datos sobre fruta dulce.</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Los TOP 30 operadores hortofrutícolas en España (Revista Alimarket, 2015) se presentan seguidamente en la Tabla 1. Como se observa, lidera el grupo la Cooperativa Agroalimentaria más grande de España que es ANECOOP, con una cifra de ventas de 593 Millones de Euros, con ámbito de acción multinacional.</w:t>
      </w:r>
    </w:p>
    <w:p w:rsidR="003D6B0C" w:rsidRPr="005967D4" w:rsidRDefault="003D6B0C" w:rsidP="003D6B0C">
      <w:pPr>
        <w:spacing w:after="120" w:line="240" w:lineRule="auto"/>
        <w:jc w:val="both"/>
        <w:rPr>
          <w:rFonts w:ascii="Times New Roman" w:hAnsi="Times New Roman"/>
          <w:b/>
          <w:noProof/>
        </w:rPr>
      </w:pPr>
      <w:r w:rsidRPr="005967D4">
        <w:rPr>
          <w:rFonts w:ascii="Times New Roman" w:hAnsi="Times New Roman"/>
          <w:b/>
          <w:noProof/>
        </w:rPr>
        <w:t xml:space="preserve">Tabla 1. TOP 30 operadores españoles del sector hortofrutícola. Cifras Ventas Millones </w:t>
      </w:r>
      <w:r w:rsidR="00A75B9B">
        <w:rPr>
          <w:rFonts w:ascii="Times New Roman" w:hAnsi="Times New Roman"/>
          <w:b/>
          <w:noProof/>
        </w:rPr>
        <w:t xml:space="preserve">€ </w:t>
      </w:r>
    </w:p>
    <w:tbl>
      <w:tblPr>
        <w:tblW w:w="880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3235"/>
        <w:gridCol w:w="27"/>
        <w:gridCol w:w="1280"/>
        <w:gridCol w:w="853"/>
        <w:gridCol w:w="812"/>
        <w:gridCol w:w="2172"/>
      </w:tblGrid>
      <w:tr w:rsidR="003D6B0C" w:rsidRPr="005967D4" w:rsidTr="00A75B9B">
        <w:trPr>
          <w:trHeight w:hRule="exact" w:val="214"/>
        </w:trPr>
        <w:tc>
          <w:tcPr>
            <w:tcW w:w="425" w:type="dxa"/>
            <w:shd w:val="clear" w:color="auto" w:fill="FFF2CC"/>
          </w:tcPr>
          <w:p w:rsidR="003D6B0C" w:rsidRPr="005967D4" w:rsidRDefault="003D6B0C" w:rsidP="00D242C5">
            <w:pPr>
              <w:widowControl w:val="0"/>
            </w:pPr>
          </w:p>
        </w:tc>
        <w:tc>
          <w:tcPr>
            <w:tcW w:w="3262" w:type="dxa"/>
            <w:gridSpan w:val="2"/>
            <w:shd w:val="clear" w:color="auto" w:fill="FFF2CC"/>
          </w:tcPr>
          <w:p w:rsidR="003D6B0C" w:rsidRPr="005967D4" w:rsidRDefault="003D6B0C" w:rsidP="00D242C5">
            <w:pPr>
              <w:pStyle w:val="TableParagraph"/>
              <w:spacing w:line="193" w:lineRule="exact"/>
              <w:ind w:left="51" w:right="92"/>
              <w:rPr>
                <w:b/>
              </w:rPr>
            </w:pPr>
            <w:proofErr w:type="spellStart"/>
            <w:r w:rsidRPr="005967D4">
              <w:rPr>
                <w:b/>
                <w:color w:val="DF0005"/>
                <w:w w:val="95"/>
              </w:rPr>
              <w:t>Empresa</w:t>
            </w:r>
            <w:proofErr w:type="spellEnd"/>
          </w:p>
        </w:tc>
        <w:tc>
          <w:tcPr>
            <w:tcW w:w="1280" w:type="dxa"/>
            <w:shd w:val="clear" w:color="auto" w:fill="FFF2CC"/>
          </w:tcPr>
          <w:p w:rsidR="003D6B0C" w:rsidRPr="005967D4" w:rsidRDefault="003D6B0C" w:rsidP="00D242C5">
            <w:pPr>
              <w:pStyle w:val="TableParagraph"/>
              <w:spacing w:line="193" w:lineRule="exact"/>
              <w:ind w:left="51" w:right="-19"/>
              <w:rPr>
                <w:b/>
              </w:rPr>
            </w:pPr>
            <w:proofErr w:type="spellStart"/>
            <w:r w:rsidRPr="005967D4">
              <w:rPr>
                <w:b/>
                <w:color w:val="DF0005"/>
                <w:w w:val="95"/>
              </w:rPr>
              <w:t>Ubicación</w:t>
            </w:r>
            <w:proofErr w:type="spellEnd"/>
          </w:p>
        </w:tc>
        <w:tc>
          <w:tcPr>
            <w:tcW w:w="853" w:type="dxa"/>
            <w:shd w:val="clear" w:color="auto" w:fill="FFF2CC"/>
          </w:tcPr>
          <w:p w:rsidR="003D6B0C" w:rsidRPr="00C47BEB" w:rsidRDefault="003D6B0C" w:rsidP="00C47BEB">
            <w:pPr>
              <w:pStyle w:val="TableParagraph"/>
              <w:spacing w:line="193" w:lineRule="exact"/>
              <w:ind w:left="142" w:right="1"/>
              <w:jc w:val="center"/>
              <w:rPr>
                <w:b/>
                <w:sz w:val="20"/>
                <w:szCs w:val="20"/>
              </w:rPr>
            </w:pPr>
            <w:r w:rsidRPr="00C47BEB">
              <w:rPr>
                <w:b/>
                <w:color w:val="DF0005"/>
                <w:w w:val="95"/>
                <w:sz w:val="20"/>
                <w:szCs w:val="20"/>
              </w:rPr>
              <w:t>2013</w:t>
            </w:r>
          </w:p>
        </w:tc>
        <w:tc>
          <w:tcPr>
            <w:tcW w:w="812" w:type="dxa"/>
            <w:shd w:val="clear" w:color="auto" w:fill="FFF2CC"/>
          </w:tcPr>
          <w:p w:rsidR="003D6B0C" w:rsidRPr="00C47BEB" w:rsidRDefault="003D6B0C" w:rsidP="00C47BEB">
            <w:pPr>
              <w:pStyle w:val="TableParagraph"/>
              <w:spacing w:line="193" w:lineRule="exact"/>
              <w:ind w:left="143" w:right="1"/>
              <w:jc w:val="center"/>
              <w:rPr>
                <w:b/>
                <w:sz w:val="20"/>
                <w:szCs w:val="20"/>
              </w:rPr>
            </w:pPr>
            <w:r w:rsidRPr="00C47BEB">
              <w:rPr>
                <w:b/>
                <w:color w:val="DF0005"/>
                <w:w w:val="95"/>
                <w:sz w:val="20"/>
                <w:szCs w:val="20"/>
              </w:rPr>
              <w:t>2014</w:t>
            </w:r>
          </w:p>
        </w:tc>
        <w:tc>
          <w:tcPr>
            <w:tcW w:w="2172" w:type="dxa"/>
            <w:shd w:val="clear" w:color="auto" w:fill="FFF2CC"/>
          </w:tcPr>
          <w:p w:rsidR="003D6B0C" w:rsidRPr="005967D4" w:rsidRDefault="003D6B0C" w:rsidP="00D242C5">
            <w:pPr>
              <w:pStyle w:val="TableParagraph"/>
              <w:spacing w:line="193" w:lineRule="exact"/>
              <w:ind w:left="422" w:right="1089"/>
              <w:jc w:val="center"/>
              <w:rPr>
                <w:b/>
              </w:rPr>
            </w:pPr>
            <w:proofErr w:type="spellStart"/>
            <w:r w:rsidRPr="005967D4">
              <w:rPr>
                <w:b/>
                <w:color w:val="DF0005"/>
              </w:rPr>
              <w:t>Marcas</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89"/>
                <w:sz w:val="20"/>
                <w:szCs w:val="20"/>
              </w:rPr>
              <w:t>1</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COOP. ANECOOP</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Valencia</w:t>
            </w:r>
          </w:p>
        </w:tc>
        <w:tc>
          <w:tcPr>
            <w:tcW w:w="853" w:type="dxa"/>
            <w:shd w:val="clear" w:color="auto" w:fill="FFF2CC"/>
          </w:tcPr>
          <w:p w:rsidR="003D6B0C" w:rsidRPr="00C47BEB" w:rsidRDefault="003D6B0C" w:rsidP="00D242C5">
            <w:pPr>
              <w:pStyle w:val="TableParagraph"/>
              <w:spacing w:before="38"/>
              <w:ind w:left="156"/>
              <w:rPr>
                <w:b/>
                <w:sz w:val="20"/>
                <w:szCs w:val="20"/>
              </w:rPr>
            </w:pPr>
            <w:r w:rsidRPr="00C47BEB">
              <w:rPr>
                <w:b/>
                <w:w w:val="95"/>
                <w:sz w:val="20"/>
                <w:szCs w:val="20"/>
              </w:rPr>
              <w:t>593,00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546,00</w:t>
            </w:r>
          </w:p>
        </w:tc>
        <w:tc>
          <w:tcPr>
            <w:tcW w:w="2172" w:type="dxa"/>
            <w:shd w:val="clear" w:color="auto" w:fill="auto"/>
          </w:tcPr>
          <w:p w:rsidR="003D6B0C" w:rsidRPr="00A75B9B" w:rsidRDefault="003D6B0C" w:rsidP="00D242C5">
            <w:pPr>
              <w:pStyle w:val="TableParagraph"/>
              <w:spacing w:before="38"/>
              <w:ind w:left="56"/>
              <w:rPr>
                <w:rFonts w:ascii="Arial Narrow" w:hAnsi="Arial Narrow"/>
                <w:sz w:val="16"/>
                <w:szCs w:val="16"/>
              </w:rPr>
            </w:pPr>
            <w:r w:rsidRPr="00A75B9B">
              <w:rPr>
                <w:rFonts w:ascii="Arial Narrow" w:hAnsi="Arial Narrow"/>
                <w:sz w:val="16"/>
                <w:szCs w:val="16"/>
              </w:rPr>
              <w:t>Bouquet/</w:t>
            </w:r>
            <w:proofErr w:type="spellStart"/>
            <w:r w:rsidRPr="00A75B9B">
              <w:rPr>
                <w:rFonts w:ascii="Arial Narrow" w:hAnsi="Arial Narrow"/>
                <w:sz w:val="16"/>
                <w:szCs w:val="16"/>
              </w:rPr>
              <w:t>Backcat</w:t>
            </w:r>
            <w:proofErr w:type="spellEnd"/>
            <w:r w:rsidRPr="00A75B9B">
              <w:rPr>
                <w:rFonts w:ascii="Arial Narrow" w:hAnsi="Arial Narrow"/>
                <w:sz w:val="16"/>
                <w:szCs w:val="16"/>
              </w:rPr>
              <w:t>/Nadal/Clink</w:t>
            </w:r>
          </w:p>
        </w:tc>
      </w:tr>
      <w:tr w:rsidR="003D6B0C" w:rsidRPr="005967D4" w:rsidTr="00A75B9B">
        <w:trPr>
          <w:trHeight w:hRule="exact" w:val="510"/>
        </w:trPr>
        <w:tc>
          <w:tcPr>
            <w:tcW w:w="425" w:type="dxa"/>
            <w:shd w:val="clear" w:color="auto" w:fill="auto"/>
          </w:tcPr>
          <w:p w:rsidR="003D6B0C" w:rsidRPr="00C47BEB" w:rsidRDefault="003D6B0C" w:rsidP="00D242C5">
            <w:pPr>
              <w:pStyle w:val="TableParagraph"/>
              <w:spacing w:before="1"/>
              <w:jc w:val="center"/>
              <w:rPr>
                <w:sz w:val="20"/>
                <w:szCs w:val="20"/>
              </w:rPr>
            </w:pPr>
          </w:p>
          <w:p w:rsidR="003D6B0C" w:rsidRPr="00C47BEB" w:rsidRDefault="003D6B0C" w:rsidP="00D242C5">
            <w:pPr>
              <w:pStyle w:val="TableParagraph"/>
              <w:ind w:right="49"/>
              <w:jc w:val="center"/>
              <w:rPr>
                <w:sz w:val="20"/>
                <w:szCs w:val="20"/>
              </w:rPr>
            </w:pPr>
            <w:r w:rsidRPr="00C47BEB">
              <w:rPr>
                <w:color w:val="DF0005"/>
                <w:w w:val="89"/>
                <w:sz w:val="20"/>
                <w:szCs w:val="20"/>
              </w:rPr>
              <w:t>2</w:t>
            </w:r>
          </w:p>
        </w:tc>
        <w:tc>
          <w:tcPr>
            <w:tcW w:w="3235" w:type="dxa"/>
            <w:shd w:val="clear" w:color="auto" w:fill="auto"/>
          </w:tcPr>
          <w:p w:rsidR="003D6B0C" w:rsidRPr="00A75B9B" w:rsidRDefault="003D6B0C" w:rsidP="00D242C5">
            <w:pPr>
              <w:pStyle w:val="TableParagraph"/>
              <w:spacing w:before="51" w:line="244" w:lineRule="auto"/>
              <w:ind w:left="51" w:right="92"/>
              <w:rPr>
                <w:b/>
                <w:sz w:val="18"/>
                <w:szCs w:val="18"/>
                <w:lang w:val="es-ES"/>
              </w:rPr>
            </w:pPr>
            <w:r w:rsidRPr="00A75B9B">
              <w:rPr>
                <w:b/>
                <w:w w:val="85"/>
                <w:sz w:val="18"/>
                <w:szCs w:val="18"/>
                <w:lang w:val="es-ES"/>
              </w:rPr>
              <w:t>AMC GRUPO ALIMENTACIÓN FRESCO Y ZUMOS, S.A.</w:t>
            </w:r>
          </w:p>
        </w:tc>
        <w:tc>
          <w:tcPr>
            <w:tcW w:w="1307" w:type="dxa"/>
            <w:gridSpan w:val="2"/>
            <w:shd w:val="clear" w:color="auto" w:fill="auto"/>
          </w:tcPr>
          <w:p w:rsidR="003D6B0C" w:rsidRPr="00A75B9B" w:rsidRDefault="003D6B0C" w:rsidP="00D242C5">
            <w:pPr>
              <w:pStyle w:val="TableParagraph"/>
              <w:spacing w:before="1"/>
              <w:rPr>
                <w:rFonts w:ascii="Arial Narrow" w:hAnsi="Arial Narrow"/>
                <w:sz w:val="18"/>
                <w:szCs w:val="18"/>
                <w:lang w:val="es-ES"/>
              </w:rPr>
            </w:pPr>
          </w:p>
          <w:p w:rsidR="003D6B0C" w:rsidRPr="00A75B9B" w:rsidRDefault="003D6B0C" w:rsidP="00D242C5">
            <w:pPr>
              <w:pStyle w:val="TableParagraph"/>
              <w:spacing w:before="1"/>
              <w:ind w:left="51" w:right="-19"/>
              <w:rPr>
                <w:rFonts w:ascii="Arial Narrow" w:hAnsi="Arial Narrow"/>
                <w:sz w:val="18"/>
                <w:szCs w:val="18"/>
              </w:rPr>
            </w:pPr>
            <w:proofErr w:type="spellStart"/>
            <w:r w:rsidRPr="00A75B9B">
              <w:rPr>
                <w:rFonts w:ascii="Arial Narrow" w:hAnsi="Arial Narrow"/>
                <w:w w:val="90"/>
                <w:sz w:val="18"/>
                <w:szCs w:val="18"/>
              </w:rPr>
              <w:t>Espinardo</w:t>
            </w:r>
            <w:proofErr w:type="spellEnd"/>
            <w:r w:rsidRPr="00A75B9B">
              <w:rPr>
                <w:rFonts w:ascii="Arial Narrow" w:hAnsi="Arial Narrow"/>
                <w:w w:val="90"/>
                <w:sz w:val="18"/>
                <w:szCs w:val="18"/>
              </w:rPr>
              <w:t xml:space="preserve"> (MU)</w:t>
            </w:r>
          </w:p>
        </w:tc>
        <w:tc>
          <w:tcPr>
            <w:tcW w:w="853" w:type="dxa"/>
            <w:shd w:val="clear" w:color="auto" w:fill="FFF2CC"/>
          </w:tcPr>
          <w:p w:rsidR="003D6B0C" w:rsidRPr="00C47BEB" w:rsidRDefault="003D6B0C" w:rsidP="00D242C5">
            <w:pPr>
              <w:pStyle w:val="TableParagraph"/>
              <w:spacing w:before="1"/>
              <w:rPr>
                <w:sz w:val="20"/>
                <w:szCs w:val="20"/>
              </w:rPr>
            </w:pPr>
          </w:p>
          <w:p w:rsidR="003D6B0C" w:rsidRPr="00C47BEB" w:rsidRDefault="003D6B0C" w:rsidP="00D242C5">
            <w:pPr>
              <w:pStyle w:val="TableParagraph"/>
              <w:spacing w:before="1"/>
              <w:ind w:left="157" w:right="-5"/>
              <w:rPr>
                <w:sz w:val="20"/>
                <w:szCs w:val="20"/>
              </w:rPr>
            </w:pPr>
            <w:r w:rsidRPr="00C47BEB">
              <w:rPr>
                <w:b/>
                <w:w w:val="85"/>
                <w:sz w:val="20"/>
                <w:szCs w:val="20"/>
              </w:rPr>
              <w:t>460,00</w:t>
            </w:r>
          </w:p>
        </w:tc>
        <w:tc>
          <w:tcPr>
            <w:tcW w:w="812" w:type="dxa"/>
            <w:shd w:val="clear" w:color="auto" w:fill="BF8F00"/>
          </w:tcPr>
          <w:p w:rsidR="003D6B0C" w:rsidRPr="00C47BEB" w:rsidRDefault="003D6B0C" w:rsidP="00D242C5">
            <w:pPr>
              <w:pStyle w:val="TableParagraph"/>
              <w:spacing w:before="1"/>
              <w:ind w:left="143"/>
              <w:jc w:val="center"/>
              <w:rPr>
                <w:sz w:val="20"/>
                <w:szCs w:val="20"/>
              </w:rPr>
            </w:pPr>
          </w:p>
          <w:p w:rsidR="003D6B0C" w:rsidRPr="00C47BEB" w:rsidRDefault="003D6B0C" w:rsidP="00D242C5">
            <w:pPr>
              <w:pStyle w:val="TableParagraph"/>
              <w:spacing w:before="1"/>
              <w:ind w:left="143"/>
              <w:jc w:val="center"/>
              <w:rPr>
                <w:sz w:val="20"/>
                <w:szCs w:val="20"/>
              </w:rPr>
            </w:pPr>
            <w:r w:rsidRPr="00C47BEB">
              <w:rPr>
                <w:b/>
                <w:color w:val="FFFFFF"/>
                <w:w w:val="85"/>
                <w:sz w:val="20"/>
                <w:szCs w:val="20"/>
              </w:rPr>
              <w:t>560,00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9525" r="7620" b="3175"/>
                      <wp:docPr id="3111" name="Grupo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12" name="Line 6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9BEE2" id="Grupo 311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B/yEOx3AgAAeQUAAA4AAAAAAAAAAAAA&#10;AAAALgIAAGRycy9lMm9Eb2MueG1sUEsBAi0AFAAGAAgAAAAhAPR9FJbWAAAAAQEAAA8AAAAAAAAA&#10;AAAAAAAA0QQAAGRycy9kb3ducmV2LnhtbFBLBQYAAAAABAAEAPMAAADUBQAAAAA=&#10;">
                      <v:line id="Line 6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31"/>
              <w:ind w:left="51"/>
              <w:rPr>
                <w:rFonts w:ascii="Arial Narrow" w:hAnsi="Arial Narrow"/>
                <w:sz w:val="16"/>
                <w:szCs w:val="16"/>
              </w:rPr>
            </w:pPr>
            <w:r w:rsidRPr="00A75B9B">
              <w:rPr>
                <w:rFonts w:ascii="Arial Narrow" w:hAnsi="Arial Narrow"/>
                <w:w w:val="90"/>
                <w:sz w:val="16"/>
                <w:szCs w:val="16"/>
              </w:rPr>
              <w:t xml:space="preserve">A.M.C./ </w:t>
            </w:r>
            <w:proofErr w:type="spellStart"/>
            <w:r w:rsidRPr="00A75B9B">
              <w:rPr>
                <w:rFonts w:ascii="Arial Narrow" w:hAnsi="Arial Narrow"/>
                <w:w w:val="90"/>
                <w:sz w:val="16"/>
                <w:szCs w:val="16"/>
              </w:rPr>
              <w:t>Pingu</w:t>
            </w:r>
            <w:proofErr w:type="spellEnd"/>
          </w:p>
        </w:tc>
      </w:tr>
      <w:tr w:rsidR="003D6B0C" w:rsidRPr="005967D4" w:rsidTr="00A75B9B">
        <w:trPr>
          <w:trHeight w:hRule="exact" w:val="322"/>
        </w:trPr>
        <w:tc>
          <w:tcPr>
            <w:tcW w:w="425" w:type="dxa"/>
            <w:shd w:val="clear" w:color="auto" w:fill="auto"/>
          </w:tcPr>
          <w:p w:rsidR="003D6B0C" w:rsidRPr="00C47BEB" w:rsidRDefault="003D6B0C" w:rsidP="00D242C5">
            <w:pPr>
              <w:pStyle w:val="TableParagraph"/>
              <w:ind w:right="49"/>
              <w:jc w:val="center"/>
              <w:rPr>
                <w:sz w:val="20"/>
                <w:szCs w:val="20"/>
              </w:rPr>
            </w:pPr>
            <w:r w:rsidRPr="00C47BEB">
              <w:rPr>
                <w:color w:val="DF0005"/>
                <w:w w:val="89"/>
                <w:sz w:val="20"/>
                <w:szCs w:val="20"/>
              </w:rPr>
              <w:t>3</w:t>
            </w:r>
          </w:p>
        </w:tc>
        <w:tc>
          <w:tcPr>
            <w:tcW w:w="3235" w:type="dxa"/>
            <w:shd w:val="clear" w:color="auto" w:fill="auto"/>
          </w:tcPr>
          <w:p w:rsidR="003D6B0C" w:rsidRPr="00A75B9B" w:rsidRDefault="003D6B0C" w:rsidP="00D242C5">
            <w:pPr>
              <w:pStyle w:val="TableParagraph"/>
              <w:spacing w:before="1"/>
              <w:ind w:left="51" w:right="92"/>
              <w:rPr>
                <w:b/>
                <w:sz w:val="18"/>
                <w:szCs w:val="18"/>
              </w:rPr>
            </w:pPr>
            <w:r w:rsidRPr="00A75B9B">
              <w:rPr>
                <w:b/>
                <w:w w:val="85"/>
                <w:sz w:val="18"/>
                <w:szCs w:val="18"/>
              </w:rPr>
              <w:t>GRUPO EUROBANAN</w:t>
            </w:r>
          </w:p>
        </w:tc>
        <w:tc>
          <w:tcPr>
            <w:tcW w:w="1307" w:type="dxa"/>
            <w:gridSpan w:val="2"/>
            <w:shd w:val="clear" w:color="auto" w:fill="auto"/>
          </w:tcPr>
          <w:p w:rsidR="003D6B0C" w:rsidRPr="00A75B9B" w:rsidRDefault="003D6B0C" w:rsidP="00D242C5">
            <w:pPr>
              <w:pStyle w:val="TableParagraph"/>
              <w:spacing w:before="1"/>
              <w:rPr>
                <w:rFonts w:ascii="Arial Narrow" w:hAnsi="Arial Narrow"/>
                <w:sz w:val="18"/>
                <w:szCs w:val="18"/>
              </w:rPr>
            </w:pPr>
          </w:p>
          <w:p w:rsidR="003D6B0C" w:rsidRPr="00A75B9B" w:rsidRDefault="003D6B0C" w:rsidP="00D242C5">
            <w:pPr>
              <w:pStyle w:val="TableParagraph"/>
              <w:spacing w:before="1"/>
              <w:ind w:left="51" w:right="-19"/>
              <w:rPr>
                <w:rFonts w:ascii="Arial Narrow" w:hAnsi="Arial Narrow"/>
                <w:sz w:val="18"/>
                <w:szCs w:val="18"/>
              </w:rPr>
            </w:pPr>
            <w:r w:rsidRPr="00A75B9B">
              <w:rPr>
                <w:rFonts w:ascii="Arial Narrow" w:hAnsi="Arial Narrow"/>
                <w:sz w:val="18"/>
                <w:szCs w:val="18"/>
              </w:rPr>
              <w:t>Alicante</w:t>
            </w:r>
          </w:p>
        </w:tc>
        <w:tc>
          <w:tcPr>
            <w:tcW w:w="853" w:type="dxa"/>
            <w:shd w:val="clear" w:color="auto" w:fill="FFF2CC"/>
          </w:tcPr>
          <w:p w:rsidR="003D6B0C" w:rsidRPr="00C47BEB" w:rsidRDefault="003D6B0C" w:rsidP="00D242C5">
            <w:pPr>
              <w:pStyle w:val="TableParagraph"/>
              <w:spacing w:before="1"/>
              <w:ind w:left="157" w:right="-5"/>
              <w:rPr>
                <w:b/>
                <w:sz w:val="20"/>
                <w:szCs w:val="20"/>
              </w:rPr>
            </w:pPr>
            <w:r w:rsidRPr="00C47BEB">
              <w:rPr>
                <w:b/>
                <w:w w:val="95"/>
                <w:sz w:val="20"/>
                <w:szCs w:val="20"/>
              </w:rPr>
              <w:t>360,00</w:t>
            </w:r>
          </w:p>
        </w:tc>
        <w:tc>
          <w:tcPr>
            <w:tcW w:w="812" w:type="dxa"/>
            <w:shd w:val="clear" w:color="auto" w:fill="BF8F00"/>
          </w:tcPr>
          <w:p w:rsidR="003D6B0C" w:rsidRPr="00C47BEB" w:rsidRDefault="003D6B0C" w:rsidP="00D242C5">
            <w:pPr>
              <w:pStyle w:val="TableParagraph"/>
              <w:spacing w:before="1"/>
              <w:ind w:left="143"/>
              <w:jc w:val="center"/>
              <w:rPr>
                <w:b/>
                <w:sz w:val="20"/>
                <w:szCs w:val="20"/>
              </w:rPr>
            </w:pPr>
            <w:r w:rsidRPr="00C47BEB">
              <w:rPr>
                <w:b/>
                <w:color w:val="FFFFFF"/>
                <w:w w:val="95"/>
                <w:sz w:val="20"/>
                <w:szCs w:val="20"/>
              </w:rPr>
              <w:t>358,00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9525" r="7620" b="3175"/>
                      <wp:docPr id="3109" name="Grupo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10" name="Line 6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50912F" id="Grupo 310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JP3sBh3AgAAeQUAAA4AAAAAAAAAAAAA&#10;AAAALgIAAGRycy9lMm9Eb2MueG1sUEsBAi0AFAAGAAgAAAAhAPR9FJbWAAAAAQEAAA8AAAAAAAAA&#10;AAAAAAAA0QQAAGRycy9kb3ducmV2LnhtbFBLBQYAAAAABAAEAPMAAADUBQAAAAA=&#10;">
                      <v:line id="Line 6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" strokecolor="#b1a656" strokeweight=".5pt"/>
                      <w10:anchorlock/>
                    </v:group>
                  </w:pict>
                </mc:Fallback>
              </mc:AlternateContent>
            </w:r>
          </w:p>
          <w:p w:rsidR="003D6B0C" w:rsidRPr="00A75B9B" w:rsidRDefault="003D6B0C" w:rsidP="00D242C5">
            <w:pPr>
              <w:pStyle w:val="TableParagraph"/>
              <w:spacing w:before="31" w:line="244" w:lineRule="auto"/>
              <w:ind w:left="51"/>
              <w:rPr>
                <w:rFonts w:ascii="Arial Narrow" w:hAnsi="Arial Narrow"/>
                <w:sz w:val="16"/>
                <w:szCs w:val="16"/>
                <w:lang w:val="es-ES"/>
              </w:rPr>
            </w:pPr>
            <w:proofErr w:type="spellStart"/>
            <w:r w:rsidRPr="00A75B9B">
              <w:rPr>
                <w:rFonts w:ascii="Arial Narrow" w:hAnsi="Arial Narrow"/>
                <w:w w:val="90"/>
                <w:sz w:val="16"/>
                <w:szCs w:val="16"/>
                <w:lang w:val="es-ES"/>
              </w:rPr>
              <w:t>Eurobanan</w:t>
            </w:r>
            <w:proofErr w:type="spellEnd"/>
            <w:r w:rsidRPr="00A75B9B">
              <w:rPr>
                <w:rFonts w:ascii="Arial Narrow" w:hAnsi="Arial Narrow"/>
                <w:w w:val="90"/>
                <w:sz w:val="16"/>
                <w:szCs w:val="16"/>
                <w:lang w:val="es-ES"/>
              </w:rPr>
              <w:t>/</w:t>
            </w:r>
            <w:proofErr w:type="spellStart"/>
            <w:r w:rsidRPr="00A75B9B">
              <w:rPr>
                <w:rFonts w:ascii="Arial Narrow" w:hAnsi="Arial Narrow"/>
                <w:w w:val="90"/>
                <w:sz w:val="16"/>
                <w:szCs w:val="16"/>
                <w:lang w:val="es-ES"/>
              </w:rPr>
              <w:t>Agroorigen</w:t>
            </w:r>
            <w:proofErr w:type="spellEnd"/>
            <w:r w:rsidRPr="00A75B9B">
              <w:rPr>
                <w:rFonts w:ascii="Arial Narrow" w:hAnsi="Arial Narrow"/>
                <w:w w:val="90"/>
                <w:sz w:val="16"/>
                <w:szCs w:val="16"/>
                <w:lang w:val="es-ES"/>
              </w:rPr>
              <w:t xml:space="preserve">/Isla Bonita/ </w:t>
            </w:r>
            <w:proofErr w:type="spellStart"/>
            <w:r w:rsidRPr="00A75B9B">
              <w:rPr>
                <w:rFonts w:ascii="Arial Narrow" w:hAnsi="Arial Narrow"/>
                <w:w w:val="90"/>
                <w:sz w:val="16"/>
                <w:szCs w:val="16"/>
                <w:lang w:val="es-ES"/>
              </w:rPr>
              <w:t>Kiwiberico</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89"/>
                <w:sz w:val="20"/>
                <w:szCs w:val="20"/>
              </w:rPr>
              <w:t>4</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SANLUCAR FRUIT,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Puçol</w:t>
            </w:r>
            <w:proofErr w:type="spellEnd"/>
            <w:r w:rsidRPr="00A75B9B">
              <w:rPr>
                <w:rFonts w:ascii="Arial Narrow" w:hAnsi="Arial Narrow"/>
                <w:w w:val="90"/>
                <w:sz w:val="18"/>
                <w:szCs w:val="18"/>
              </w:rPr>
              <w:t xml:space="preserve"> (V)</w:t>
            </w:r>
          </w:p>
        </w:tc>
        <w:tc>
          <w:tcPr>
            <w:tcW w:w="853" w:type="dxa"/>
            <w:shd w:val="clear" w:color="auto" w:fill="FFF2CC"/>
          </w:tcPr>
          <w:p w:rsidR="003D6B0C" w:rsidRPr="00C47BEB" w:rsidRDefault="003D6B0C" w:rsidP="00D242C5">
            <w:pPr>
              <w:pStyle w:val="TableParagraph"/>
              <w:spacing w:before="38"/>
              <w:ind w:left="159"/>
              <w:rPr>
                <w:b/>
                <w:sz w:val="20"/>
                <w:szCs w:val="20"/>
              </w:rPr>
            </w:pPr>
            <w:r w:rsidRPr="00C47BEB">
              <w:rPr>
                <w:b/>
                <w:w w:val="95"/>
                <w:sz w:val="20"/>
                <w:szCs w:val="20"/>
              </w:rPr>
              <w:t>336,37</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336,70</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roofErr w:type="spellStart"/>
            <w:r w:rsidRPr="00A75B9B">
              <w:rPr>
                <w:rFonts w:ascii="Arial Narrow" w:hAnsi="Arial Narrow"/>
                <w:sz w:val="16"/>
                <w:szCs w:val="16"/>
              </w:rPr>
              <w:t>Sanlúcar</w:t>
            </w:r>
            <w:proofErr w:type="spellEnd"/>
            <w:r w:rsidRPr="00A75B9B">
              <w:rPr>
                <w:rFonts w:ascii="Arial Narrow" w:hAnsi="Arial Narrow"/>
                <w:sz w:val="16"/>
                <w:szCs w:val="16"/>
              </w:rPr>
              <w:t>/</w:t>
            </w:r>
            <w:proofErr w:type="spellStart"/>
            <w:r w:rsidRPr="00A75B9B">
              <w:rPr>
                <w:rFonts w:ascii="Arial Narrow" w:hAnsi="Arial Narrow"/>
                <w:sz w:val="16"/>
                <w:szCs w:val="16"/>
              </w:rPr>
              <w:t>Sunnyboy</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89"/>
                <w:sz w:val="20"/>
                <w:szCs w:val="20"/>
              </w:rPr>
              <w:t>5</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NUFRI (3)</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Mollerusa</w:t>
            </w:r>
            <w:proofErr w:type="spellEnd"/>
            <w:r w:rsidRPr="00A75B9B">
              <w:rPr>
                <w:rFonts w:ascii="Arial Narrow" w:hAnsi="Arial Narrow"/>
                <w:w w:val="90"/>
                <w:sz w:val="18"/>
                <w:szCs w:val="18"/>
              </w:rPr>
              <w:t xml:space="preserve"> (L)</w:t>
            </w:r>
          </w:p>
        </w:tc>
        <w:tc>
          <w:tcPr>
            <w:tcW w:w="853" w:type="dxa"/>
            <w:shd w:val="clear" w:color="auto" w:fill="FFF2CC"/>
          </w:tcPr>
          <w:p w:rsidR="003D6B0C" w:rsidRPr="00C47BEB" w:rsidRDefault="003D6B0C" w:rsidP="00D242C5">
            <w:pPr>
              <w:pStyle w:val="TableParagraph"/>
              <w:spacing w:before="38"/>
              <w:ind w:left="164" w:right="-5"/>
              <w:rPr>
                <w:sz w:val="20"/>
                <w:szCs w:val="20"/>
              </w:rPr>
            </w:pPr>
            <w:r w:rsidRPr="00C47BEB">
              <w:rPr>
                <w:b/>
                <w:w w:val="85"/>
                <w:sz w:val="20"/>
                <w:szCs w:val="20"/>
              </w:rPr>
              <w:t>270,00</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b/>
                <w:color w:val="FFFFFF"/>
                <w:w w:val="85"/>
                <w:sz w:val="20"/>
                <w:szCs w:val="20"/>
              </w:rPr>
              <w:t>300,00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3175" r="7620" b="9525"/>
                      <wp:docPr id="3107" name="Grupo 3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08" name="Line 5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07AB97" id="Grupo 310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CINtfXeAIAAHkFAAAOAAAAAAAAAAAA&#10;AAAAAC4CAABkcnMvZTJvRG9jLnhtbFBLAQItABQABgAIAAAAIQD0fRSW1gAAAAEBAAAPAAAAAAAA&#10;AAAAAAAAANIEAABkcnMvZG93bnJldi54bWxQSwUGAAAAAAQABADzAAAA1QUAAAAA&#10;">
                      <v:line id="Line 5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w w:val="90"/>
                <w:sz w:val="16"/>
                <w:szCs w:val="16"/>
              </w:rPr>
              <w:t>Nufri</w:t>
            </w:r>
            <w:proofErr w:type="spellEnd"/>
            <w:r w:rsidRPr="00A75B9B">
              <w:rPr>
                <w:rFonts w:ascii="Arial Narrow" w:hAnsi="Arial Narrow"/>
                <w:w w:val="90"/>
                <w:sz w:val="16"/>
                <w:szCs w:val="16"/>
              </w:rPr>
              <w:t xml:space="preserve">/ </w:t>
            </w:r>
            <w:proofErr w:type="spellStart"/>
            <w:r w:rsidRPr="00A75B9B">
              <w:rPr>
                <w:rFonts w:ascii="Arial Narrow" w:hAnsi="Arial Narrow"/>
                <w:w w:val="90"/>
                <w:sz w:val="16"/>
                <w:szCs w:val="16"/>
              </w:rPr>
              <w:t>Livinda</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89"/>
                <w:sz w:val="20"/>
                <w:szCs w:val="20"/>
              </w:rPr>
              <w:t>6</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MARTINAVARRO</w:t>
            </w:r>
          </w:p>
        </w:tc>
        <w:tc>
          <w:tcPr>
            <w:tcW w:w="1307" w:type="dxa"/>
            <w:gridSpan w:val="2"/>
            <w:shd w:val="clear" w:color="auto" w:fill="auto"/>
          </w:tcPr>
          <w:p w:rsidR="003D6B0C" w:rsidRPr="00A75B9B" w:rsidRDefault="003D6B0C" w:rsidP="00D242C5">
            <w:pPr>
              <w:widowControl w:val="0"/>
              <w:rPr>
                <w:rFonts w:ascii="Arial Narrow" w:hAnsi="Arial Narrow"/>
                <w:sz w:val="18"/>
                <w:szCs w:val="18"/>
              </w:rPr>
            </w:pPr>
          </w:p>
        </w:tc>
        <w:tc>
          <w:tcPr>
            <w:tcW w:w="853" w:type="dxa"/>
            <w:shd w:val="clear" w:color="auto" w:fill="FFF2CC"/>
          </w:tcPr>
          <w:p w:rsidR="003D6B0C" w:rsidRPr="00C47BEB" w:rsidRDefault="003D6B0C" w:rsidP="00D242C5">
            <w:pPr>
              <w:pStyle w:val="TableParagraph"/>
              <w:spacing w:before="38"/>
              <w:ind w:left="157" w:right="-5"/>
              <w:rPr>
                <w:b/>
                <w:sz w:val="20"/>
                <w:szCs w:val="20"/>
              </w:rPr>
            </w:pPr>
            <w:r w:rsidRPr="00C47BEB">
              <w:rPr>
                <w:b/>
                <w:w w:val="95"/>
                <w:sz w:val="20"/>
                <w:szCs w:val="20"/>
              </w:rPr>
              <w:t>235,95</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b/>
                <w:color w:val="FFFFFF"/>
                <w:w w:val="85"/>
                <w:sz w:val="20"/>
                <w:szCs w:val="20"/>
              </w:rPr>
              <w:t>239,74</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1905" r="7620" b="10795"/>
                      <wp:docPr id="3105" name="Grupo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06" name="Line 57"/>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A8EA00" id="Grupo 310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Loeee53AgAAeQUAAA4AAAAAAAAAAAAA&#10;AAAALgIAAGRycy9lMm9Eb2MueG1sUEsBAi0AFAAGAAgAAAAhAPR9FJbWAAAAAQEAAA8AAAAAAAAA&#10;AAAAAAAA0QQAAGRycy9kb3ducmV2LnhtbFBLBQYAAAAABAAEAPMAAADUBQAAAAA=&#10;">
                      <v:line id="Line 57"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rPr>
                <w:rFonts w:ascii="Arial Narrow" w:hAnsi="Arial Narrow"/>
                <w:sz w:val="16"/>
                <w:szCs w:val="16"/>
              </w:rPr>
            </w:pPr>
          </w:p>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8255" r="7620" b="4445"/>
                      <wp:docPr id="3103" name="Grupo 3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04" name="Line 5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67AAA" id="Grupo 310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AlEybyeAIAAHkFAAAOAAAAAAAAAAAA&#10;AAAAAC4CAABkcnMvZTJvRG9jLnhtbFBLAQItABQABgAIAAAAIQD0fRSW1gAAAAEBAAAPAAAAAAAA&#10;AAAAAAAAANIEAABkcnMvZG93bnJldi54bWxQSwUGAAAAAAQABADzAAAA1QUAAAAA&#10;">
                      <v:line id="Line 5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" strokecolor="#b1a656" strokeweight=".5pt"/>
                      <w10:anchorlock/>
                    </v:group>
                  </w:pict>
                </mc:Fallback>
              </mc:AlternateConten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38"/>
              <w:ind w:left="136" w:right="92"/>
              <w:rPr>
                <w:rFonts w:ascii="Arial Narrow" w:hAnsi="Arial Narrow"/>
                <w:sz w:val="16"/>
                <w:szCs w:val="16"/>
              </w:rPr>
            </w:pPr>
            <w:proofErr w:type="gramStart"/>
            <w:r w:rsidRPr="00A75B9B">
              <w:rPr>
                <w:rFonts w:ascii="Arial Narrow" w:hAnsi="Arial Narrow"/>
                <w:w w:val="85"/>
                <w:sz w:val="16"/>
                <w:szCs w:val="16"/>
              </w:rPr>
              <w:t>MARTINAVARRO  GRUPO</w:t>
            </w:r>
            <w:proofErr w:type="gramEnd"/>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Almassora</w:t>
            </w:r>
            <w:proofErr w:type="spellEnd"/>
            <w:r w:rsidRPr="00A75B9B">
              <w:rPr>
                <w:rFonts w:ascii="Arial Narrow" w:hAnsi="Arial Narrow"/>
                <w:w w:val="90"/>
                <w:sz w:val="18"/>
                <w:szCs w:val="18"/>
              </w:rPr>
              <w:t xml:space="preserve"> (CS)</w:t>
            </w:r>
          </w:p>
        </w:tc>
        <w:tc>
          <w:tcPr>
            <w:tcW w:w="853" w:type="dxa"/>
            <w:shd w:val="clear" w:color="auto" w:fill="FFF2CC"/>
          </w:tcPr>
          <w:p w:rsidR="003D6B0C" w:rsidRPr="00C47BEB" w:rsidRDefault="003D6B0C" w:rsidP="00D242C5">
            <w:pPr>
              <w:pStyle w:val="TableParagraph"/>
              <w:spacing w:before="38"/>
              <w:ind w:left="169" w:right="-5"/>
              <w:rPr>
                <w:sz w:val="20"/>
                <w:szCs w:val="20"/>
              </w:rPr>
            </w:pPr>
            <w:r w:rsidRPr="00C47BEB">
              <w:rPr>
                <w:sz w:val="20"/>
                <w:szCs w:val="20"/>
              </w:rPr>
              <w:t>219,75</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w w:val="90"/>
                <w:sz w:val="20"/>
                <w:szCs w:val="20"/>
              </w:rPr>
              <w:t>225,00</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roofErr w:type="spellStart"/>
            <w:r w:rsidRPr="00A75B9B">
              <w:rPr>
                <w:rFonts w:ascii="Arial Narrow" w:hAnsi="Arial Narrow"/>
                <w:sz w:val="16"/>
                <w:szCs w:val="16"/>
              </w:rPr>
              <w:t>Martinavarro</w:t>
            </w:r>
            <w:proofErr w:type="spellEnd"/>
            <w:r w:rsidRPr="00A75B9B">
              <w:rPr>
                <w:rFonts w:ascii="Arial Narrow" w:hAnsi="Arial Narrow"/>
                <w:sz w:val="16"/>
                <w:szCs w:val="16"/>
              </w:rPr>
              <w:t>/Daisy/Roxy/Chico</w: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38"/>
              <w:ind w:left="136" w:right="92"/>
              <w:rPr>
                <w:rFonts w:ascii="Arial Narrow" w:hAnsi="Arial Narrow"/>
                <w:sz w:val="16"/>
                <w:szCs w:val="16"/>
              </w:rPr>
            </w:pPr>
            <w:r w:rsidRPr="00A75B9B">
              <w:rPr>
                <w:rFonts w:ascii="Arial Narrow" w:hAnsi="Arial Narrow"/>
                <w:w w:val="85"/>
                <w:sz w:val="16"/>
                <w:szCs w:val="16"/>
              </w:rPr>
              <w:t>VERDIMED,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San Javier (MU)</w:t>
            </w:r>
          </w:p>
        </w:tc>
        <w:tc>
          <w:tcPr>
            <w:tcW w:w="853" w:type="dxa"/>
            <w:shd w:val="clear" w:color="auto" w:fill="FFF2CC"/>
          </w:tcPr>
          <w:p w:rsidR="003D6B0C" w:rsidRPr="00C47BEB" w:rsidRDefault="003D6B0C" w:rsidP="00D242C5">
            <w:pPr>
              <w:pStyle w:val="TableParagraph"/>
              <w:spacing w:before="38"/>
              <w:ind w:left="237" w:right="-5"/>
              <w:rPr>
                <w:sz w:val="20"/>
                <w:szCs w:val="20"/>
              </w:rPr>
            </w:pPr>
            <w:r w:rsidRPr="00C47BEB">
              <w:rPr>
                <w:sz w:val="20"/>
                <w:szCs w:val="20"/>
              </w:rPr>
              <w:t>16,20</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14,74</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8890" r="7620" b="3810"/>
                      <wp:docPr id="3101" name="Grupo 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02" name="Line 5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C473FE" id="Grupo 310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NMCZg13AgAAeQUAAA4AAAAAAAAAAAAA&#10;AAAALgIAAGRycy9lMm9Eb2MueG1sUEsBAi0AFAAGAAgAAAAhAPR9FJbWAAAAAQEAAA8AAAAAAAAA&#10;AAAAAAAA0QQAAGRycy9kb3ducmV2LnhtbFBLBQYAAAAABAAEAPMAAADUBQAAAAA=&#10;">
                      <v:line id="Line 5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r w:rsidRPr="00A75B9B">
              <w:rPr>
                <w:rFonts w:ascii="Arial Narrow" w:hAnsi="Arial Narrow"/>
                <w:sz w:val="16"/>
                <w:szCs w:val="16"/>
              </w:rPr>
              <w:t>Chico/</w:t>
            </w:r>
            <w:proofErr w:type="spellStart"/>
            <w:r w:rsidRPr="00A75B9B">
              <w:rPr>
                <w:rFonts w:ascii="Arial Narrow" w:hAnsi="Arial Narrow"/>
                <w:sz w:val="16"/>
                <w:szCs w:val="16"/>
              </w:rPr>
              <w:t>Hidromed</w:t>
            </w:r>
            <w:proofErr w:type="spellEnd"/>
            <w:r w:rsidRPr="00A75B9B">
              <w:rPr>
                <w:rFonts w:ascii="Arial Narrow" w:hAnsi="Arial Narrow"/>
                <w:sz w:val="16"/>
                <w:szCs w:val="16"/>
              </w:rPr>
              <w:t>/</w:t>
            </w:r>
            <w:proofErr w:type="spellStart"/>
            <w:r w:rsidRPr="00A75B9B">
              <w:rPr>
                <w:rFonts w:ascii="Arial Narrow" w:hAnsi="Arial Narrow"/>
                <w:sz w:val="16"/>
                <w:szCs w:val="16"/>
              </w:rPr>
              <w:t>Naturmed</w:t>
            </w:r>
            <w:proofErr w:type="spellEnd"/>
            <w:r w:rsidRPr="00A75B9B">
              <w:rPr>
                <w:rFonts w:ascii="Arial Narrow" w:hAnsi="Arial Narrow"/>
                <w:sz w:val="16"/>
                <w:szCs w:val="16"/>
              </w:rPr>
              <w:t>/</w:t>
            </w:r>
            <w:proofErr w:type="spellStart"/>
            <w:r w:rsidRPr="00A75B9B">
              <w:rPr>
                <w:rFonts w:ascii="Arial Narrow" w:hAnsi="Arial Narrow"/>
                <w:sz w:val="16"/>
                <w:szCs w:val="16"/>
              </w:rPr>
              <w:t>Saboc</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7"/>
              <w:ind w:right="50"/>
              <w:jc w:val="center"/>
              <w:rPr>
                <w:sz w:val="20"/>
                <w:szCs w:val="20"/>
              </w:rPr>
            </w:pPr>
            <w:r w:rsidRPr="00C47BEB">
              <w:rPr>
                <w:color w:val="DF0005"/>
                <w:w w:val="89"/>
                <w:sz w:val="20"/>
                <w:szCs w:val="20"/>
              </w:rPr>
              <w:t>7</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UNIVEG</w:t>
            </w:r>
          </w:p>
        </w:tc>
        <w:tc>
          <w:tcPr>
            <w:tcW w:w="1307" w:type="dxa"/>
            <w:gridSpan w:val="2"/>
            <w:shd w:val="clear" w:color="auto" w:fill="auto"/>
          </w:tcPr>
          <w:p w:rsidR="003D6B0C" w:rsidRPr="00A75B9B" w:rsidRDefault="003D6B0C" w:rsidP="00D242C5">
            <w:pPr>
              <w:widowControl w:val="0"/>
              <w:rPr>
                <w:rFonts w:ascii="Arial Narrow" w:hAnsi="Arial Narrow"/>
                <w:sz w:val="18"/>
                <w:szCs w:val="18"/>
              </w:rPr>
            </w:pPr>
          </w:p>
        </w:tc>
        <w:tc>
          <w:tcPr>
            <w:tcW w:w="853" w:type="dxa"/>
            <w:shd w:val="clear" w:color="auto" w:fill="FFF2CC"/>
          </w:tcPr>
          <w:p w:rsidR="003D6B0C" w:rsidRPr="00C47BEB" w:rsidRDefault="003D6B0C" w:rsidP="00D242C5">
            <w:pPr>
              <w:pStyle w:val="TableParagraph"/>
              <w:spacing w:before="38"/>
              <w:ind w:left="156" w:right="-5"/>
              <w:rPr>
                <w:b/>
                <w:sz w:val="20"/>
                <w:szCs w:val="20"/>
              </w:rPr>
            </w:pPr>
            <w:r w:rsidRPr="00C47BEB">
              <w:rPr>
                <w:b/>
                <w:w w:val="95"/>
                <w:sz w:val="20"/>
                <w:szCs w:val="20"/>
              </w:rPr>
              <w:t>226,48</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227,39</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7620" r="7620" b="5080"/>
                      <wp:docPr id="3099" name="Grupo 3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00" name="Line 5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FD94D7" id="Grupo 309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">
                      <v:line id="Line 5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" strokecolor="#b1a656" strokeweight=".5pt"/>
                      <w10:anchorlock/>
                    </v:group>
                  </w:pict>
                </mc:Fallback>
              </mc:AlternateContent>
            </w:r>
          </w:p>
          <w:p w:rsidR="003D6B0C" w:rsidRPr="00A75B9B" w:rsidRDefault="003D6B0C" w:rsidP="00D242C5">
            <w:pPr>
              <w:pStyle w:val="TableParagraph"/>
              <w:rPr>
                <w:rFonts w:ascii="Arial Narrow" w:hAnsi="Arial Narrow"/>
                <w:sz w:val="16"/>
                <w:szCs w:val="16"/>
              </w:rPr>
            </w:pPr>
          </w:p>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4445" r="7620" b="8255"/>
                      <wp:docPr id="3097" name="Grupo 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98" name="Line 4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F84405" id="Grupo 309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">
                      <v:line id="Line 4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" strokecolor="#b1a656" strokeweight=".5pt"/>
                      <w10:anchorlock/>
                    </v:group>
                  </w:pict>
                </mc:Fallback>
              </mc:AlternateConten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C47BEB" w:rsidRDefault="003D6B0C" w:rsidP="00D242C5">
            <w:pPr>
              <w:pStyle w:val="TableParagraph"/>
              <w:spacing w:before="38"/>
              <w:ind w:left="136" w:right="92"/>
              <w:rPr>
                <w:rFonts w:ascii="Arial Narrow" w:hAnsi="Arial Narrow"/>
                <w:sz w:val="16"/>
                <w:szCs w:val="16"/>
              </w:rPr>
            </w:pPr>
            <w:r w:rsidRPr="00C47BEB">
              <w:rPr>
                <w:rFonts w:ascii="Arial Narrow" w:hAnsi="Arial Narrow"/>
                <w:w w:val="90"/>
                <w:sz w:val="16"/>
                <w:szCs w:val="16"/>
              </w:rPr>
              <w:t>UNIVEG TRADE SPAIN,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Valencia</w:t>
            </w:r>
          </w:p>
        </w:tc>
        <w:tc>
          <w:tcPr>
            <w:tcW w:w="853" w:type="dxa"/>
            <w:shd w:val="clear" w:color="auto" w:fill="FFF2CC"/>
          </w:tcPr>
          <w:p w:rsidR="003D6B0C" w:rsidRPr="00C47BEB" w:rsidRDefault="003D6B0C" w:rsidP="00D242C5">
            <w:pPr>
              <w:pStyle w:val="TableParagraph"/>
              <w:spacing w:before="38"/>
              <w:ind w:left="152" w:right="-5"/>
              <w:rPr>
                <w:sz w:val="20"/>
                <w:szCs w:val="20"/>
              </w:rPr>
            </w:pPr>
            <w:r w:rsidRPr="00C47BEB">
              <w:rPr>
                <w:sz w:val="20"/>
                <w:szCs w:val="20"/>
              </w:rPr>
              <w:t>203,79</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207,66</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roofErr w:type="spellStart"/>
            <w:r w:rsidRPr="00A75B9B">
              <w:rPr>
                <w:rFonts w:ascii="Arial Narrow" w:hAnsi="Arial Narrow"/>
                <w:w w:val="90"/>
                <w:sz w:val="16"/>
                <w:szCs w:val="16"/>
              </w:rPr>
              <w:t>Univeg</w:t>
            </w:r>
            <w:proofErr w:type="spellEnd"/>
            <w:r w:rsidRPr="00A75B9B">
              <w:rPr>
                <w:rFonts w:ascii="Arial Narrow" w:hAnsi="Arial Narrow"/>
                <w:w w:val="90"/>
                <w:sz w:val="16"/>
                <w:szCs w:val="16"/>
              </w:rPr>
              <w:t xml:space="preserve"> </w:t>
            </w:r>
          </w:p>
        </w:tc>
      </w:tr>
      <w:tr w:rsidR="003D6B0C" w:rsidRPr="005967D4" w:rsidTr="00A75B9B">
        <w:trPr>
          <w:trHeight w:hRule="exact" w:val="289"/>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C47BEB" w:rsidRDefault="003D6B0C" w:rsidP="00D242C5">
            <w:pPr>
              <w:pStyle w:val="TableParagraph"/>
              <w:spacing w:before="51" w:line="244" w:lineRule="auto"/>
              <w:ind w:left="136" w:right="92"/>
              <w:rPr>
                <w:rFonts w:ascii="Arial Narrow" w:hAnsi="Arial Narrow"/>
                <w:sz w:val="16"/>
                <w:szCs w:val="16"/>
              </w:rPr>
            </w:pPr>
            <w:r w:rsidRPr="00C47BEB">
              <w:rPr>
                <w:rFonts w:ascii="Arial Narrow" w:hAnsi="Arial Narrow"/>
                <w:w w:val="90"/>
                <w:sz w:val="16"/>
                <w:szCs w:val="16"/>
              </w:rPr>
              <w:t>GRUPO YES PROCUREMENT AND MARKETING, S.L.</w:t>
            </w:r>
          </w:p>
        </w:tc>
        <w:tc>
          <w:tcPr>
            <w:tcW w:w="1307" w:type="dxa"/>
            <w:gridSpan w:val="2"/>
            <w:shd w:val="clear" w:color="auto" w:fill="auto"/>
          </w:tcPr>
          <w:p w:rsidR="003D6B0C" w:rsidRPr="00A75B9B" w:rsidRDefault="003D6B0C" w:rsidP="00D242C5">
            <w:pPr>
              <w:pStyle w:val="TableParagraph"/>
              <w:ind w:left="51" w:right="-19"/>
              <w:rPr>
                <w:rFonts w:ascii="Arial Narrow" w:hAnsi="Arial Narrow"/>
                <w:sz w:val="18"/>
                <w:szCs w:val="18"/>
              </w:rPr>
            </w:pPr>
            <w:proofErr w:type="spellStart"/>
            <w:r w:rsidRPr="00A75B9B">
              <w:rPr>
                <w:rFonts w:ascii="Arial Narrow" w:hAnsi="Arial Narrow"/>
                <w:w w:val="90"/>
                <w:sz w:val="18"/>
                <w:szCs w:val="18"/>
              </w:rPr>
              <w:t>Níjar</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ind w:left="237" w:right="-5"/>
              <w:rPr>
                <w:sz w:val="20"/>
                <w:szCs w:val="20"/>
              </w:rPr>
            </w:pPr>
            <w:r w:rsidRPr="00C47BEB">
              <w:rPr>
                <w:sz w:val="20"/>
                <w:szCs w:val="20"/>
              </w:rPr>
              <w:t>15,22</w:t>
            </w:r>
          </w:p>
        </w:tc>
        <w:tc>
          <w:tcPr>
            <w:tcW w:w="812" w:type="dxa"/>
            <w:shd w:val="clear" w:color="auto" w:fill="BF8F00"/>
          </w:tcPr>
          <w:p w:rsidR="003D6B0C" w:rsidRPr="00C47BEB" w:rsidRDefault="003D6B0C" w:rsidP="00D242C5">
            <w:pPr>
              <w:pStyle w:val="TableParagraph"/>
              <w:ind w:left="143"/>
              <w:jc w:val="center"/>
              <w:rPr>
                <w:sz w:val="20"/>
                <w:szCs w:val="20"/>
              </w:rPr>
            </w:pPr>
            <w:r w:rsidRPr="00C47BEB">
              <w:rPr>
                <w:color w:val="FFFFFF"/>
                <w:sz w:val="20"/>
                <w:szCs w:val="20"/>
              </w:rPr>
              <w:t>19,73</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p>
          <w:p w:rsidR="003D6B0C" w:rsidRPr="00A75B9B" w:rsidRDefault="003D6B0C" w:rsidP="00A75B9B">
            <w:pPr>
              <w:pStyle w:val="TableParagraph"/>
              <w:rPr>
                <w:rFonts w:ascii="Arial Narrow" w:hAnsi="Arial Narrow"/>
                <w:sz w:val="16"/>
                <w:szCs w:val="16"/>
              </w:rPr>
            </w:pPr>
            <w:proofErr w:type="spellStart"/>
            <w:r w:rsidRPr="00A75B9B">
              <w:rPr>
                <w:rFonts w:ascii="Arial Narrow" w:hAnsi="Arial Narrow"/>
                <w:sz w:val="16"/>
                <w:szCs w:val="16"/>
              </w:rPr>
              <w:t>Freshy</w:t>
            </w:r>
            <w:proofErr w:type="spellEnd"/>
          </w:p>
        </w:tc>
      </w:tr>
      <w:tr w:rsidR="003D6B0C" w:rsidRPr="005967D4" w:rsidTr="00A75B9B">
        <w:trPr>
          <w:trHeight w:hRule="exact" w:val="256"/>
        </w:trPr>
        <w:tc>
          <w:tcPr>
            <w:tcW w:w="425" w:type="dxa"/>
            <w:shd w:val="clear" w:color="auto" w:fill="auto"/>
          </w:tcPr>
          <w:p w:rsidR="003D6B0C" w:rsidRPr="00C47BEB" w:rsidRDefault="003D6B0C" w:rsidP="00D242C5">
            <w:pPr>
              <w:pStyle w:val="TableParagraph"/>
              <w:ind w:right="49"/>
              <w:jc w:val="center"/>
              <w:rPr>
                <w:sz w:val="20"/>
                <w:szCs w:val="20"/>
              </w:rPr>
            </w:pPr>
            <w:r w:rsidRPr="00C47BEB">
              <w:rPr>
                <w:color w:val="DF0005"/>
                <w:w w:val="89"/>
                <w:sz w:val="20"/>
                <w:szCs w:val="20"/>
              </w:rPr>
              <w:t>8</w:t>
            </w:r>
          </w:p>
        </w:tc>
        <w:tc>
          <w:tcPr>
            <w:tcW w:w="3235" w:type="dxa"/>
            <w:shd w:val="clear" w:color="auto" w:fill="auto"/>
          </w:tcPr>
          <w:p w:rsidR="003D6B0C" w:rsidRPr="00A75B9B" w:rsidRDefault="003D6B0C" w:rsidP="00D242C5">
            <w:pPr>
              <w:pStyle w:val="TableParagraph"/>
              <w:spacing w:before="1"/>
              <w:ind w:left="51" w:right="92"/>
              <w:rPr>
                <w:b/>
                <w:sz w:val="18"/>
                <w:szCs w:val="18"/>
              </w:rPr>
            </w:pPr>
            <w:r w:rsidRPr="00A75B9B">
              <w:rPr>
                <w:b/>
                <w:w w:val="85"/>
                <w:sz w:val="18"/>
                <w:szCs w:val="18"/>
              </w:rPr>
              <w:t>AGROPONIENTE, S.A.</w:t>
            </w:r>
          </w:p>
        </w:tc>
        <w:tc>
          <w:tcPr>
            <w:tcW w:w="1307" w:type="dxa"/>
            <w:gridSpan w:val="2"/>
            <w:shd w:val="clear" w:color="auto" w:fill="auto"/>
          </w:tcPr>
          <w:p w:rsidR="003D6B0C" w:rsidRPr="00A75B9B" w:rsidRDefault="003D6B0C" w:rsidP="00D242C5">
            <w:pPr>
              <w:pStyle w:val="TableParagraph"/>
              <w:spacing w:before="1"/>
              <w:ind w:left="51" w:right="-19"/>
              <w:rPr>
                <w:rFonts w:ascii="Arial Narrow" w:hAnsi="Arial Narrow"/>
                <w:sz w:val="18"/>
                <w:szCs w:val="18"/>
              </w:rPr>
            </w:pPr>
            <w:r w:rsidRPr="00A75B9B">
              <w:rPr>
                <w:rFonts w:ascii="Arial Narrow" w:hAnsi="Arial Narrow"/>
                <w:w w:val="90"/>
                <w:sz w:val="18"/>
                <w:szCs w:val="18"/>
              </w:rPr>
              <w:t xml:space="preserve">El </w:t>
            </w:r>
            <w:proofErr w:type="spellStart"/>
            <w:r w:rsidRPr="00A75B9B">
              <w:rPr>
                <w:rFonts w:ascii="Arial Narrow" w:hAnsi="Arial Narrow"/>
                <w:w w:val="90"/>
                <w:sz w:val="18"/>
                <w:szCs w:val="18"/>
              </w:rPr>
              <w:t>Ejido</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1"/>
              <w:ind w:left="191" w:right="-5"/>
              <w:rPr>
                <w:b/>
                <w:sz w:val="20"/>
                <w:szCs w:val="20"/>
              </w:rPr>
            </w:pPr>
            <w:r w:rsidRPr="00C47BEB">
              <w:rPr>
                <w:b/>
                <w:w w:val="95"/>
                <w:sz w:val="20"/>
                <w:szCs w:val="20"/>
              </w:rPr>
              <w:t>211,75</w:t>
            </w:r>
          </w:p>
        </w:tc>
        <w:tc>
          <w:tcPr>
            <w:tcW w:w="812" w:type="dxa"/>
            <w:shd w:val="clear" w:color="auto" w:fill="BF8F00"/>
          </w:tcPr>
          <w:p w:rsidR="003D6B0C" w:rsidRPr="00C47BEB" w:rsidRDefault="003D6B0C" w:rsidP="00D242C5">
            <w:pPr>
              <w:pStyle w:val="TableParagraph"/>
              <w:spacing w:before="1"/>
              <w:ind w:left="143"/>
              <w:jc w:val="center"/>
              <w:rPr>
                <w:b/>
                <w:sz w:val="20"/>
                <w:szCs w:val="20"/>
              </w:rPr>
            </w:pPr>
            <w:r w:rsidRPr="00C47BEB">
              <w:rPr>
                <w:b/>
                <w:color w:val="FFFFFF"/>
                <w:w w:val="95"/>
                <w:sz w:val="20"/>
                <w:szCs w:val="20"/>
              </w:rPr>
              <w:t>201,03</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7620" r="7620" b="5080"/>
                      <wp:docPr id="3093" name="Grupo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94" name="Line 4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6BBC73" id="Grupo 309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CSjt9/eAIAAHkFAAAOAAAAAAAAAAAA&#10;AAAAAC4CAABkcnMvZTJvRG9jLnhtbFBLAQItABQABgAIAAAAIQD0fRSW1gAAAAEBAAAPAAAAAAAA&#10;AAAAAAAAANIEAABkcnMvZG93bnJldi54bWxQSwUGAAAAAAQABADzAAAA1QUAAAAA&#10;">
                      <v:line id="Line 4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31" w:line="244" w:lineRule="auto"/>
              <w:ind w:left="51" w:right="190"/>
              <w:rPr>
                <w:rFonts w:ascii="Arial Narrow" w:hAnsi="Arial Narrow"/>
                <w:sz w:val="16"/>
                <w:szCs w:val="16"/>
                <w:lang w:val="es-ES"/>
              </w:rPr>
            </w:pPr>
            <w:r w:rsidRPr="00A75B9B">
              <w:rPr>
                <w:rFonts w:ascii="Arial Narrow" w:hAnsi="Arial Narrow"/>
                <w:w w:val="95"/>
                <w:sz w:val="16"/>
                <w:szCs w:val="16"/>
                <w:lang w:val="es-ES"/>
              </w:rPr>
              <w:t xml:space="preserve">Poniente/Bombón de </w:t>
            </w:r>
            <w:proofErr w:type="spellStart"/>
            <w:r w:rsidRPr="00A75B9B">
              <w:rPr>
                <w:rFonts w:ascii="Arial Narrow" w:hAnsi="Arial Narrow"/>
                <w:w w:val="95"/>
                <w:sz w:val="16"/>
                <w:szCs w:val="16"/>
                <w:lang w:val="es-ES"/>
              </w:rPr>
              <w:t>Agroponiente</w:t>
            </w:r>
            <w:proofErr w:type="spellEnd"/>
            <w:r w:rsidRPr="00A75B9B">
              <w:rPr>
                <w:rFonts w:ascii="Arial Narrow" w:hAnsi="Arial Narrow"/>
                <w:w w:val="95"/>
                <w:sz w:val="16"/>
                <w:szCs w:val="16"/>
                <w:lang w:val="es-ES"/>
              </w:rPr>
              <w:t xml:space="preserve">/ </w:t>
            </w:r>
            <w:proofErr w:type="spellStart"/>
            <w:r w:rsidRPr="00A75B9B">
              <w:rPr>
                <w:rFonts w:ascii="Arial Narrow" w:hAnsi="Arial Narrow"/>
                <w:sz w:val="16"/>
                <w:szCs w:val="16"/>
                <w:lang w:val="es-ES"/>
              </w:rPr>
              <w:t>Hortini</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89"/>
                <w:sz w:val="20"/>
                <w:szCs w:val="20"/>
              </w:rPr>
              <w:t>9</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COOP. ÚNICA GROUP</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 xml:space="preserve">La </w:t>
            </w:r>
            <w:proofErr w:type="spellStart"/>
            <w:r w:rsidRPr="00A75B9B">
              <w:rPr>
                <w:rFonts w:ascii="Arial Narrow" w:hAnsi="Arial Narrow"/>
                <w:w w:val="90"/>
                <w:sz w:val="18"/>
                <w:szCs w:val="18"/>
              </w:rPr>
              <w:t>Mojonera</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64" w:right="-5"/>
              <w:rPr>
                <w:b/>
                <w:sz w:val="20"/>
                <w:szCs w:val="20"/>
              </w:rPr>
            </w:pPr>
            <w:r w:rsidRPr="00C47BEB">
              <w:rPr>
                <w:b/>
                <w:w w:val="95"/>
                <w:sz w:val="20"/>
                <w:szCs w:val="20"/>
              </w:rPr>
              <w:t>180,00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200,00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7620" r="7620" b="5080"/>
                      <wp:docPr id="3090" name="Grupo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92" name="Line 4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36C37D" id="Grupo 309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PZd4Tt3AgAAeQUAAA4AAAAAAAAAAAAA&#10;AAAALgIAAGRycy9lMm9Eb2MueG1sUEsBAi0AFAAGAAgAAAAhAPR9FJbWAAAAAQEAAA8AAAAAAAAA&#10;AAAAAAAA0QQAAGRycy9kb3ducmV2LnhtbFBLBQYAAAAABAAEAPMAAADUBQAAAAA=&#10;">
                      <v:line id="Line 4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lang w:val="es-ES"/>
              </w:rPr>
            </w:pPr>
            <w:r w:rsidRPr="00A75B9B">
              <w:rPr>
                <w:rFonts w:ascii="Arial Narrow" w:hAnsi="Arial Narrow"/>
                <w:w w:val="90"/>
                <w:sz w:val="16"/>
                <w:szCs w:val="16"/>
                <w:lang w:val="es-ES"/>
              </w:rPr>
              <w:t xml:space="preserve">Única/Única </w:t>
            </w:r>
            <w:proofErr w:type="spellStart"/>
            <w:r w:rsidRPr="00A75B9B">
              <w:rPr>
                <w:rFonts w:ascii="Arial Narrow" w:hAnsi="Arial Narrow"/>
                <w:w w:val="90"/>
                <w:sz w:val="16"/>
                <w:szCs w:val="16"/>
                <w:lang w:val="es-ES"/>
              </w:rPr>
              <w:t>Bio</w:t>
            </w:r>
            <w:proofErr w:type="spellEnd"/>
            <w:r w:rsidRPr="00A75B9B">
              <w:rPr>
                <w:rFonts w:ascii="Arial Narrow" w:hAnsi="Arial Narrow"/>
                <w:w w:val="90"/>
                <w:sz w:val="16"/>
                <w:szCs w:val="16"/>
                <w:lang w:val="es-ES"/>
              </w:rPr>
              <w:t>/</w:t>
            </w:r>
            <w:proofErr w:type="spellStart"/>
            <w:proofErr w:type="gramStart"/>
            <w:r w:rsidRPr="00A75B9B">
              <w:rPr>
                <w:rFonts w:ascii="Arial Narrow" w:hAnsi="Arial Narrow"/>
                <w:w w:val="90"/>
                <w:sz w:val="16"/>
                <w:szCs w:val="16"/>
                <w:lang w:val="es-ES"/>
              </w:rPr>
              <w:t>Ready,Veggi</w:t>
            </w:r>
            <w:proofErr w:type="gramEnd"/>
            <w:r w:rsidRPr="00A75B9B">
              <w:rPr>
                <w:rFonts w:ascii="Arial Narrow" w:hAnsi="Arial Narrow"/>
                <w:w w:val="90"/>
                <w:sz w:val="16"/>
                <w:szCs w:val="16"/>
                <w:lang w:val="es-ES"/>
              </w:rPr>
              <w:t>,Go</w:t>
            </w:r>
            <w:proofErr w:type="spellEnd"/>
            <w:r w:rsidRPr="00A75B9B">
              <w:rPr>
                <w:rFonts w:ascii="Arial Narrow" w:hAnsi="Arial Narrow"/>
                <w:w w:val="90"/>
                <w:sz w:val="16"/>
                <w:szCs w:val="16"/>
                <w:lang w:val="es-ES"/>
              </w:rPr>
              <w:t>!</w:t>
            </w:r>
          </w:p>
        </w:tc>
      </w:tr>
      <w:tr w:rsidR="003D6B0C" w:rsidRPr="005967D4" w:rsidTr="00A75B9B">
        <w:trPr>
          <w:trHeight w:hRule="exact" w:val="283"/>
        </w:trPr>
        <w:tc>
          <w:tcPr>
            <w:tcW w:w="425" w:type="dxa"/>
            <w:shd w:val="clear" w:color="auto" w:fill="008071"/>
          </w:tcPr>
          <w:p w:rsidR="003D6B0C" w:rsidRPr="00C47BEB" w:rsidRDefault="003D6B0C" w:rsidP="00D242C5">
            <w:pPr>
              <w:pStyle w:val="TableParagraph"/>
              <w:spacing w:before="38"/>
              <w:ind w:right="51"/>
              <w:jc w:val="center"/>
              <w:rPr>
                <w:b/>
                <w:sz w:val="20"/>
                <w:szCs w:val="20"/>
              </w:rPr>
            </w:pPr>
            <w:r w:rsidRPr="00C47BEB">
              <w:rPr>
                <w:b/>
                <w:color w:val="FFFFFF"/>
                <w:w w:val="80"/>
                <w:sz w:val="20"/>
                <w:szCs w:val="20"/>
              </w:rPr>
              <w:t>10</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AGROIRIS</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 xml:space="preserve">El </w:t>
            </w:r>
            <w:proofErr w:type="spellStart"/>
            <w:r w:rsidRPr="00A75B9B">
              <w:rPr>
                <w:rFonts w:ascii="Arial Narrow" w:hAnsi="Arial Narrow"/>
                <w:w w:val="90"/>
                <w:sz w:val="18"/>
                <w:szCs w:val="18"/>
              </w:rPr>
              <w:t>Ejido</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73" w:right="-5"/>
              <w:rPr>
                <w:b/>
                <w:sz w:val="20"/>
                <w:szCs w:val="20"/>
              </w:rPr>
            </w:pPr>
            <w:r w:rsidRPr="00C47BEB">
              <w:rPr>
                <w:b/>
                <w:w w:val="95"/>
                <w:sz w:val="20"/>
                <w:szCs w:val="20"/>
              </w:rPr>
              <w:t>170,00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200,00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6350" r="7620" b="6350"/>
                      <wp:docPr id="3088" name="Grupo 3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89" name="Line 4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5AA256" id="Grupo 308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">
                      <v:line id="Line 4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Agroiris</w:t>
            </w:r>
            <w:proofErr w:type="spellEnd"/>
            <w:r w:rsidRPr="00A75B9B">
              <w:rPr>
                <w:rFonts w:ascii="Arial Narrow" w:hAnsi="Arial Narrow"/>
                <w:sz w:val="16"/>
                <w:szCs w:val="16"/>
              </w:rPr>
              <w:t>/</w:t>
            </w:r>
            <w:proofErr w:type="spellStart"/>
            <w:r w:rsidRPr="00A75B9B">
              <w:rPr>
                <w:rFonts w:ascii="Arial Narrow" w:hAnsi="Arial Narrow"/>
                <w:sz w:val="16"/>
                <w:szCs w:val="16"/>
              </w:rPr>
              <w:t>Berja</w:t>
            </w:r>
            <w:proofErr w:type="spellEnd"/>
            <w:r w:rsidRPr="00A75B9B">
              <w:rPr>
                <w:rFonts w:ascii="Arial Narrow" w:hAnsi="Arial Narrow"/>
                <w:sz w:val="16"/>
                <w:szCs w:val="16"/>
              </w:rPr>
              <w:t>/</w:t>
            </w:r>
            <w:proofErr w:type="spellStart"/>
            <w:r w:rsidRPr="00A75B9B">
              <w:rPr>
                <w:rFonts w:ascii="Arial Narrow" w:hAnsi="Arial Narrow"/>
                <w:sz w:val="16"/>
                <w:szCs w:val="16"/>
              </w:rPr>
              <w:t>Ejidoluz</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90"/>
                <w:sz w:val="20"/>
                <w:szCs w:val="20"/>
              </w:rPr>
              <w:t>11</w:t>
            </w:r>
          </w:p>
        </w:tc>
        <w:tc>
          <w:tcPr>
            <w:tcW w:w="3235" w:type="dxa"/>
            <w:shd w:val="clear" w:color="auto" w:fill="auto"/>
          </w:tcPr>
          <w:p w:rsidR="003D6B0C" w:rsidRPr="00A75B9B" w:rsidRDefault="003D6B0C" w:rsidP="00D242C5">
            <w:pPr>
              <w:pStyle w:val="TableParagraph"/>
              <w:spacing w:before="38"/>
              <w:ind w:left="51" w:right="92"/>
              <w:rPr>
                <w:b/>
                <w:sz w:val="18"/>
                <w:szCs w:val="18"/>
                <w:lang w:val="es-ES"/>
              </w:rPr>
            </w:pPr>
            <w:r w:rsidRPr="00A75B9B">
              <w:rPr>
                <w:b/>
                <w:w w:val="85"/>
                <w:sz w:val="18"/>
                <w:szCs w:val="18"/>
                <w:lang w:val="es-ES"/>
              </w:rPr>
              <w:t>ALHONDIGA LA UNIÓN,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 xml:space="preserve">El </w:t>
            </w:r>
            <w:proofErr w:type="spellStart"/>
            <w:r w:rsidRPr="00A75B9B">
              <w:rPr>
                <w:rFonts w:ascii="Arial Narrow" w:hAnsi="Arial Narrow"/>
                <w:w w:val="90"/>
                <w:sz w:val="18"/>
                <w:szCs w:val="18"/>
              </w:rPr>
              <w:t>Ejido</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67" w:right="-5"/>
              <w:rPr>
                <w:b/>
                <w:sz w:val="20"/>
                <w:szCs w:val="20"/>
              </w:rPr>
            </w:pPr>
            <w:r w:rsidRPr="00C47BEB">
              <w:rPr>
                <w:b/>
                <w:w w:val="95"/>
                <w:sz w:val="20"/>
                <w:szCs w:val="20"/>
              </w:rPr>
              <w:t>201,45</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185,26</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roofErr w:type="gramStart"/>
            <w:r w:rsidRPr="00A75B9B">
              <w:rPr>
                <w:rFonts w:ascii="Arial Narrow" w:hAnsi="Arial Narrow"/>
                <w:w w:val="90"/>
                <w:sz w:val="16"/>
                <w:szCs w:val="16"/>
              </w:rPr>
              <w:t>La  Unión</w:t>
            </w:r>
            <w:proofErr w:type="gramEnd"/>
            <w:r w:rsidRPr="00A75B9B">
              <w:rPr>
                <w:rFonts w:ascii="Arial Narrow" w:hAnsi="Arial Narrow"/>
                <w:w w:val="90"/>
                <w:sz w:val="16"/>
                <w:szCs w:val="16"/>
              </w:rPr>
              <w:t>/</w:t>
            </w:r>
            <w:proofErr w:type="spellStart"/>
            <w:r w:rsidRPr="00A75B9B">
              <w:rPr>
                <w:rFonts w:ascii="Arial Narrow" w:hAnsi="Arial Narrow"/>
                <w:w w:val="90"/>
                <w:sz w:val="16"/>
                <w:szCs w:val="16"/>
              </w:rPr>
              <w:t>Andaluz</w:t>
            </w:r>
            <w:proofErr w:type="spellEnd"/>
            <w:r w:rsidRPr="00A75B9B">
              <w:rPr>
                <w:rFonts w:ascii="Arial Narrow" w:hAnsi="Arial Narrow"/>
                <w:w w:val="90"/>
                <w:sz w:val="16"/>
                <w:szCs w:val="16"/>
              </w:rPr>
              <w:t>/</w:t>
            </w:r>
            <w:proofErr w:type="spellStart"/>
            <w:r w:rsidRPr="00A75B9B">
              <w:rPr>
                <w:rFonts w:ascii="Arial Narrow" w:hAnsi="Arial Narrow"/>
                <w:w w:val="90"/>
                <w:sz w:val="16"/>
                <w:szCs w:val="16"/>
              </w:rPr>
              <w:t>Merpo</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6"/>
              <w:jc w:val="center"/>
              <w:rPr>
                <w:sz w:val="20"/>
                <w:szCs w:val="20"/>
              </w:rPr>
            </w:pPr>
            <w:r w:rsidRPr="00C47BEB">
              <w:rPr>
                <w:color w:val="DF0005"/>
                <w:w w:val="90"/>
                <w:sz w:val="20"/>
                <w:szCs w:val="20"/>
              </w:rPr>
              <w:t>12</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CONSORFRUT,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Valencia</w:t>
            </w:r>
          </w:p>
        </w:tc>
        <w:tc>
          <w:tcPr>
            <w:tcW w:w="853" w:type="dxa"/>
            <w:shd w:val="clear" w:color="auto" w:fill="FFF2CC"/>
          </w:tcPr>
          <w:p w:rsidR="003D6B0C" w:rsidRPr="00C47BEB" w:rsidRDefault="003D6B0C" w:rsidP="00D242C5">
            <w:pPr>
              <w:pStyle w:val="TableParagraph"/>
              <w:spacing w:before="38"/>
              <w:ind w:left="166" w:right="-5"/>
              <w:rPr>
                <w:b/>
                <w:sz w:val="20"/>
                <w:szCs w:val="20"/>
              </w:rPr>
            </w:pPr>
            <w:r w:rsidRPr="00C47BEB">
              <w:rPr>
                <w:b/>
                <w:w w:val="95"/>
                <w:sz w:val="20"/>
                <w:szCs w:val="20"/>
              </w:rPr>
              <w:t>150,21</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183,97</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3810" r="7620" b="8890"/>
                      <wp:docPr id="3086" name="Grupo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87" name="Line 3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82C44F" id="Grupo 308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CA5GIXeAIAAHkFAAAOAAAAAAAAAAAA&#10;AAAAAC4CAABkcnMvZTJvRG9jLnhtbFBLAQItABQABgAIAAAAIQD0fRSW1gAAAAEBAAAPAAAAAAAA&#10;AAAAAAAAANIEAABkcnMvZG93bnJldi54bWxQSwUGAAAAAAQABADzAAAA1QUAAAAA&#10;">
                      <v:line id="Line 3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Mephistus</w:t>
            </w:r>
            <w:proofErr w:type="spellEnd"/>
            <w:r w:rsidRPr="00A75B9B">
              <w:rPr>
                <w:rFonts w:ascii="Arial Narrow" w:hAnsi="Arial Narrow"/>
                <w:sz w:val="16"/>
                <w:szCs w:val="16"/>
              </w:rPr>
              <w:t>/</w:t>
            </w:r>
            <w:proofErr w:type="spellStart"/>
            <w:r w:rsidRPr="00A75B9B">
              <w:rPr>
                <w:rFonts w:ascii="Arial Narrow" w:hAnsi="Arial Narrow"/>
                <w:sz w:val="16"/>
                <w:szCs w:val="16"/>
              </w:rPr>
              <w:t>Sunflavour</w:t>
            </w:r>
            <w:proofErr w:type="spellEnd"/>
          </w:p>
        </w:tc>
      </w:tr>
      <w:tr w:rsidR="003D6B0C" w:rsidRPr="005967D4" w:rsidTr="00A75B9B">
        <w:trPr>
          <w:trHeight w:hRule="exact" w:val="510"/>
        </w:trPr>
        <w:tc>
          <w:tcPr>
            <w:tcW w:w="425" w:type="dxa"/>
            <w:shd w:val="clear" w:color="auto" w:fill="auto"/>
          </w:tcPr>
          <w:p w:rsidR="003D6B0C" w:rsidRPr="00C47BEB" w:rsidRDefault="003D6B0C" w:rsidP="00D242C5">
            <w:pPr>
              <w:pStyle w:val="TableParagraph"/>
              <w:spacing w:before="1"/>
              <w:jc w:val="center"/>
              <w:rPr>
                <w:sz w:val="20"/>
                <w:szCs w:val="20"/>
              </w:rPr>
            </w:pPr>
          </w:p>
          <w:p w:rsidR="003D6B0C" w:rsidRPr="00C47BEB" w:rsidRDefault="003D6B0C" w:rsidP="00D242C5">
            <w:pPr>
              <w:pStyle w:val="TableParagraph"/>
              <w:ind w:right="56"/>
              <w:jc w:val="center"/>
              <w:rPr>
                <w:sz w:val="20"/>
                <w:szCs w:val="20"/>
              </w:rPr>
            </w:pPr>
            <w:r w:rsidRPr="00C47BEB">
              <w:rPr>
                <w:color w:val="DF0005"/>
                <w:w w:val="90"/>
                <w:sz w:val="20"/>
                <w:szCs w:val="20"/>
              </w:rPr>
              <w:t>13</w:t>
            </w:r>
          </w:p>
        </w:tc>
        <w:tc>
          <w:tcPr>
            <w:tcW w:w="3235" w:type="dxa"/>
            <w:shd w:val="clear" w:color="auto" w:fill="auto"/>
          </w:tcPr>
          <w:p w:rsidR="003D6B0C" w:rsidRPr="00A75B9B" w:rsidRDefault="003D6B0C" w:rsidP="00D242C5">
            <w:pPr>
              <w:pStyle w:val="TableParagraph"/>
              <w:spacing w:before="51" w:line="244" w:lineRule="auto"/>
              <w:ind w:left="51" w:right="634"/>
              <w:rPr>
                <w:b/>
                <w:sz w:val="18"/>
                <w:szCs w:val="18"/>
                <w:lang w:val="es-ES"/>
              </w:rPr>
            </w:pPr>
            <w:r w:rsidRPr="00A75B9B">
              <w:rPr>
                <w:b/>
                <w:w w:val="85"/>
                <w:sz w:val="18"/>
                <w:szCs w:val="18"/>
                <w:lang w:val="es-ES"/>
              </w:rPr>
              <w:t xml:space="preserve">COOP. AGRARIA Y GANADERA SAN </w:t>
            </w:r>
            <w:r w:rsidRPr="00A75B9B">
              <w:rPr>
                <w:b/>
                <w:w w:val="95"/>
                <w:sz w:val="18"/>
                <w:szCs w:val="18"/>
                <w:lang w:val="es-ES"/>
              </w:rPr>
              <w:t>ISIDRO-CASI</w:t>
            </w:r>
          </w:p>
        </w:tc>
        <w:tc>
          <w:tcPr>
            <w:tcW w:w="1307" w:type="dxa"/>
            <w:gridSpan w:val="2"/>
            <w:shd w:val="clear" w:color="auto" w:fill="auto"/>
          </w:tcPr>
          <w:p w:rsidR="003D6B0C" w:rsidRPr="00A75B9B" w:rsidRDefault="003D6B0C" w:rsidP="00D242C5">
            <w:pPr>
              <w:pStyle w:val="TableParagraph"/>
              <w:spacing w:before="51"/>
              <w:ind w:left="51" w:right="-19"/>
              <w:rPr>
                <w:rFonts w:ascii="Arial Narrow" w:hAnsi="Arial Narrow"/>
                <w:sz w:val="18"/>
                <w:szCs w:val="18"/>
                <w:lang w:val="es-ES"/>
              </w:rPr>
            </w:pPr>
            <w:r w:rsidRPr="00A75B9B">
              <w:rPr>
                <w:rFonts w:ascii="Arial Narrow" w:hAnsi="Arial Narrow"/>
                <w:w w:val="90"/>
                <w:sz w:val="18"/>
                <w:szCs w:val="18"/>
                <w:lang w:val="es-ES"/>
              </w:rPr>
              <w:t>La Cañada</w:t>
            </w:r>
          </w:p>
          <w:p w:rsidR="003D6B0C" w:rsidRPr="00A75B9B" w:rsidRDefault="003D6B0C" w:rsidP="00D242C5">
            <w:pPr>
              <w:pStyle w:val="TableParagraph"/>
              <w:spacing w:before="4"/>
              <w:ind w:left="51" w:right="-19"/>
              <w:rPr>
                <w:rFonts w:ascii="Arial Narrow" w:hAnsi="Arial Narrow"/>
                <w:sz w:val="18"/>
                <w:szCs w:val="18"/>
                <w:lang w:val="es-ES"/>
              </w:rPr>
            </w:pPr>
            <w:r w:rsidRPr="00A75B9B">
              <w:rPr>
                <w:rFonts w:ascii="Arial Narrow" w:hAnsi="Arial Narrow"/>
                <w:w w:val="95"/>
                <w:sz w:val="18"/>
                <w:szCs w:val="18"/>
                <w:lang w:val="es-ES"/>
              </w:rPr>
              <w:t>de S. Urbano (AL)</w:t>
            </w:r>
          </w:p>
        </w:tc>
        <w:tc>
          <w:tcPr>
            <w:tcW w:w="853" w:type="dxa"/>
            <w:shd w:val="clear" w:color="auto" w:fill="FFF2CC"/>
          </w:tcPr>
          <w:p w:rsidR="003D6B0C" w:rsidRPr="00C47BEB" w:rsidRDefault="003D6B0C" w:rsidP="00D242C5">
            <w:pPr>
              <w:pStyle w:val="TableParagraph"/>
              <w:spacing w:before="1"/>
              <w:rPr>
                <w:sz w:val="20"/>
                <w:szCs w:val="20"/>
                <w:lang w:val="es-ES"/>
              </w:rPr>
            </w:pPr>
          </w:p>
          <w:p w:rsidR="003D6B0C" w:rsidRPr="00C47BEB" w:rsidRDefault="003D6B0C" w:rsidP="00D242C5">
            <w:pPr>
              <w:pStyle w:val="TableParagraph"/>
              <w:spacing w:before="1"/>
              <w:ind w:left="163" w:right="-5"/>
              <w:rPr>
                <w:b/>
                <w:sz w:val="20"/>
                <w:szCs w:val="20"/>
              </w:rPr>
            </w:pPr>
            <w:r w:rsidRPr="00C47BEB">
              <w:rPr>
                <w:b/>
                <w:w w:val="95"/>
                <w:sz w:val="20"/>
                <w:szCs w:val="20"/>
              </w:rPr>
              <w:t>184,93</w:t>
            </w:r>
          </w:p>
        </w:tc>
        <w:tc>
          <w:tcPr>
            <w:tcW w:w="812" w:type="dxa"/>
            <w:shd w:val="clear" w:color="auto" w:fill="BF8F00"/>
          </w:tcPr>
          <w:p w:rsidR="003D6B0C" w:rsidRPr="00C47BEB" w:rsidRDefault="003D6B0C" w:rsidP="00D242C5">
            <w:pPr>
              <w:pStyle w:val="TableParagraph"/>
              <w:spacing w:before="1"/>
              <w:ind w:left="143"/>
              <w:jc w:val="center"/>
              <w:rPr>
                <w:sz w:val="20"/>
                <w:szCs w:val="20"/>
              </w:rPr>
            </w:pPr>
          </w:p>
          <w:p w:rsidR="003D6B0C" w:rsidRPr="00C47BEB" w:rsidRDefault="003D6B0C" w:rsidP="00D242C5">
            <w:pPr>
              <w:pStyle w:val="TableParagraph"/>
              <w:spacing w:before="1"/>
              <w:ind w:left="143"/>
              <w:jc w:val="center"/>
              <w:rPr>
                <w:b/>
                <w:sz w:val="20"/>
                <w:szCs w:val="20"/>
              </w:rPr>
            </w:pPr>
            <w:r w:rsidRPr="00C47BEB">
              <w:rPr>
                <w:b/>
                <w:color w:val="FFFFFF"/>
                <w:w w:val="95"/>
                <w:sz w:val="20"/>
                <w:szCs w:val="20"/>
              </w:rPr>
              <w:t>178,00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2540" r="7620" b="10160"/>
                      <wp:docPr id="3084" name="Grupo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85" name="Line 37"/>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7EA7F" id="Grupo 308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BIHfj53AgAAeQUAAA4AAAAAAAAAAAAA&#10;AAAALgIAAGRycy9lMm9Eb2MueG1sUEsBAi0AFAAGAAgAAAAhAPR9FJbWAAAAAQEAAA8AAAAAAAAA&#10;AAAAAAAA0QQAAGRycy9kb3ducmV2LnhtbFBLBQYAAAAABAAEAPMAAADUBQAAAAA=&#10;">
                      <v:line id="Line 37"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31"/>
              <w:ind w:left="51"/>
              <w:rPr>
                <w:rFonts w:ascii="Arial Narrow" w:hAnsi="Arial Narrow"/>
                <w:sz w:val="16"/>
                <w:szCs w:val="16"/>
                <w:lang w:val="es-ES"/>
              </w:rPr>
            </w:pPr>
            <w:r w:rsidRPr="00A75B9B">
              <w:rPr>
                <w:rFonts w:ascii="Arial Narrow" w:hAnsi="Arial Narrow"/>
                <w:w w:val="95"/>
                <w:sz w:val="16"/>
                <w:szCs w:val="16"/>
                <w:lang w:val="es-ES"/>
              </w:rPr>
              <w:t>Casi/Miel de Casi/Reina de Casi</w:t>
            </w:r>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8"/>
              <w:jc w:val="center"/>
              <w:rPr>
                <w:sz w:val="20"/>
                <w:szCs w:val="20"/>
              </w:rPr>
            </w:pPr>
            <w:r w:rsidRPr="00C47BEB">
              <w:rPr>
                <w:color w:val="DF0005"/>
                <w:w w:val="85"/>
                <w:sz w:val="20"/>
                <w:szCs w:val="20"/>
              </w:rPr>
              <w:t>14</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BARGOSA GRUPO</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168" w:right="-5"/>
              <w:rPr>
                <w:b/>
                <w:sz w:val="20"/>
                <w:szCs w:val="20"/>
              </w:rPr>
            </w:pPr>
            <w:r w:rsidRPr="00C47BEB">
              <w:rPr>
                <w:b/>
                <w:w w:val="95"/>
                <w:sz w:val="20"/>
                <w:szCs w:val="20"/>
              </w:rPr>
              <w:t>168,51</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172,49</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2540" r="7620" b="10160"/>
                      <wp:docPr id="3082" name="Grupo 3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83" name="Line 3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3FB804" id="Grupo 308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O2zsC13AgAAeQUAAA4AAAAAAAAAAAAA&#10;AAAALgIAAGRycy9lMm9Eb2MueG1sUEsBAi0AFAAGAAgAAAAhAPR9FJbWAAAAAQEAAA8AAAAAAAAA&#10;AAAAAAAA0QQAAGRycy9kb3ducmV2LnhtbFBLBQYAAAAABAAEAPMAAADUBQAAAAA=&#10;">
                      <v:line id="Line 3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rPr>
                <w:rFonts w:ascii="Arial Narrow" w:hAnsi="Arial Narrow"/>
                <w:sz w:val="16"/>
                <w:szCs w:val="16"/>
              </w:rPr>
            </w:pPr>
            <w:proofErr w:type="spellStart"/>
            <w:r w:rsidRPr="00A75B9B">
              <w:rPr>
                <w:rFonts w:ascii="Arial Narrow" w:hAnsi="Arial Narrow"/>
                <w:sz w:val="16"/>
                <w:szCs w:val="16"/>
              </w:rPr>
              <w:t>Bargosa</w:t>
            </w:r>
            <w:proofErr w:type="spellEnd"/>
          </w:p>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8890" r="7620" b="3810"/>
                      <wp:docPr id="3080" name="Grupo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81" name="Line 3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88A308" id="Grupo 308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HsbYd13AgAAeQUAAA4AAAAAAAAAAAAA&#10;AAAALgIAAGRycy9lMm9Eb2MueG1sUEsBAi0AFAAGAAgAAAAhAPR9FJbWAAAAAQEAAA8AAAAAAAAA&#10;AAAAAAAA0QQAAGRycy9kb3ducmV2LnhtbFBLBQYAAAAABAAEAPMAAADUBQAAAAA=&#10;">
                      <v:line id="Line 3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" strokecolor="#b1a656" strokeweight=".5pt"/>
                      <w10:anchorlock/>
                    </v:group>
                  </w:pict>
                </mc:Fallback>
              </mc:AlternateConten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C47BEB" w:rsidRDefault="003D6B0C" w:rsidP="00D242C5">
            <w:pPr>
              <w:pStyle w:val="TableParagraph"/>
              <w:spacing w:before="38"/>
              <w:ind w:left="136" w:right="92"/>
              <w:rPr>
                <w:rFonts w:ascii="Arial Narrow" w:hAnsi="Arial Narrow"/>
                <w:sz w:val="16"/>
                <w:szCs w:val="16"/>
              </w:rPr>
            </w:pPr>
            <w:r w:rsidRPr="00C47BEB">
              <w:rPr>
                <w:rFonts w:ascii="Arial Narrow" w:hAnsi="Arial Narrow"/>
                <w:w w:val="90"/>
                <w:sz w:val="16"/>
                <w:szCs w:val="16"/>
              </w:rPr>
              <w:t>BARGOSA,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179" w:right="-5"/>
              <w:rPr>
                <w:sz w:val="20"/>
                <w:szCs w:val="20"/>
              </w:rPr>
            </w:pPr>
            <w:r w:rsidRPr="00C47BEB">
              <w:rPr>
                <w:sz w:val="20"/>
                <w:szCs w:val="20"/>
              </w:rPr>
              <w:t>147,62</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152,99</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C47BEB" w:rsidRDefault="003D6B0C" w:rsidP="00D242C5">
            <w:pPr>
              <w:pStyle w:val="TableParagraph"/>
              <w:spacing w:before="38"/>
              <w:ind w:left="136" w:right="92"/>
              <w:rPr>
                <w:rFonts w:ascii="Arial Narrow" w:hAnsi="Arial Narrow"/>
                <w:sz w:val="16"/>
                <w:szCs w:val="16"/>
                <w:lang w:val="es-ES"/>
              </w:rPr>
            </w:pPr>
            <w:r w:rsidRPr="00C47BEB">
              <w:rPr>
                <w:rFonts w:ascii="Arial Narrow" w:hAnsi="Arial Narrow"/>
                <w:w w:val="90"/>
                <w:sz w:val="16"/>
                <w:szCs w:val="16"/>
                <w:lang w:val="es-ES"/>
              </w:rPr>
              <w:t>COMPAÑÍA MAYORISTA FRESA,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232" w:right="-5"/>
              <w:rPr>
                <w:sz w:val="20"/>
                <w:szCs w:val="20"/>
              </w:rPr>
            </w:pPr>
            <w:r w:rsidRPr="00C47BEB">
              <w:rPr>
                <w:sz w:val="20"/>
                <w:szCs w:val="20"/>
              </w:rPr>
              <w:t>20,89</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19,50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9525" r="7620" b="3175"/>
                      <wp:docPr id="3078" name="Grupo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79" name="Line 3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830DEA" id="Grupo 307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">
                      <v:line id="Line 3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6"/>
              <w:jc w:val="center"/>
              <w:rPr>
                <w:sz w:val="20"/>
                <w:szCs w:val="20"/>
              </w:rPr>
            </w:pPr>
            <w:r w:rsidRPr="00C47BEB">
              <w:rPr>
                <w:color w:val="DF0005"/>
                <w:w w:val="90"/>
                <w:sz w:val="20"/>
                <w:szCs w:val="20"/>
              </w:rPr>
              <w:t>15</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COOP. VICASOL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85"/>
                <w:sz w:val="18"/>
                <w:szCs w:val="18"/>
              </w:rPr>
              <w:t>Vícar</w:t>
            </w:r>
            <w:proofErr w:type="spellEnd"/>
            <w:r w:rsidRPr="00A75B9B">
              <w:rPr>
                <w:rFonts w:ascii="Arial Narrow" w:hAnsi="Arial Narrow"/>
                <w:w w:val="85"/>
                <w:sz w:val="18"/>
                <w:szCs w:val="18"/>
              </w:rPr>
              <w:t xml:space="preserve"> (AL)</w:t>
            </w:r>
          </w:p>
        </w:tc>
        <w:tc>
          <w:tcPr>
            <w:tcW w:w="853" w:type="dxa"/>
            <w:shd w:val="clear" w:color="auto" w:fill="FFF2CC"/>
          </w:tcPr>
          <w:p w:rsidR="003D6B0C" w:rsidRPr="00C47BEB" w:rsidRDefault="003D6B0C" w:rsidP="00D242C5">
            <w:pPr>
              <w:pStyle w:val="TableParagraph"/>
              <w:spacing w:before="38"/>
              <w:ind w:left="163" w:right="-5"/>
              <w:rPr>
                <w:b/>
                <w:sz w:val="20"/>
                <w:szCs w:val="20"/>
              </w:rPr>
            </w:pPr>
            <w:r w:rsidRPr="00C47BEB">
              <w:rPr>
                <w:b/>
                <w:w w:val="95"/>
                <w:sz w:val="20"/>
                <w:szCs w:val="20"/>
              </w:rPr>
              <w:t>138,08</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163,50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8255" r="7620" b="4445"/>
                      <wp:docPr id="3076" name="Grupo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77" name="Line 2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57B82" id="Grupo 307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Dnsaq1eAIAAHkFAAAOAAAAAAAAAAAA&#10;AAAAAC4CAABkcnMvZTJvRG9jLnhtbFBLAQItABQABgAIAAAAIQD0fRSW1gAAAAEBAAAPAAAAAAAA&#10;AAAAAAAAANIEAABkcnMvZG93bnJldi54bWxQSwUGAAAAAAQABADzAAAA1QUAAAAA&#10;">
                      <v:line id="Line 2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Vicasol</w:t>
            </w:r>
            <w:proofErr w:type="spellEnd"/>
            <w:r w:rsidRPr="00A75B9B">
              <w:rPr>
                <w:rFonts w:ascii="Arial Narrow" w:hAnsi="Arial Narrow"/>
                <w:sz w:val="16"/>
                <w:szCs w:val="16"/>
              </w:rPr>
              <w:t>/</w:t>
            </w:r>
            <w:proofErr w:type="spellStart"/>
            <w:r w:rsidRPr="00A75B9B">
              <w:rPr>
                <w:rFonts w:ascii="Arial Narrow" w:hAnsi="Arial Narrow"/>
                <w:sz w:val="16"/>
                <w:szCs w:val="16"/>
              </w:rPr>
              <w:t>Almerisol</w:t>
            </w:r>
            <w:proofErr w:type="spellEnd"/>
            <w:r w:rsidRPr="00A75B9B">
              <w:rPr>
                <w:rFonts w:ascii="Arial Narrow" w:hAnsi="Arial Narrow"/>
                <w:sz w:val="16"/>
                <w:szCs w:val="16"/>
              </w:rPr>
              <w:t>/</w:t>
            </w:r>
            <w:proofErr w:type="spellStart"/>
            <w:r w:rsidRPr="00A75B9B">
              <w:rPr>
                <w:rFonts w:ascii="Arial Narrow" w:hAnsi="Arial Narrow"/>
                <w:sz w:val="16"/>
                <w:szCs w:val="16"/>
              </w:rPr>
              <w:t>Pueblasol</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5"/>
              <w:jc w:val="center"/>
              <w:rPr>
                <w:sz w:val="20"/>
                <w:szCs w:val="20"/>
              </w:rPr>
            </w:pPr>
            <w:r w:rsidRPr="00C47BEB">
              <w:rPr>
                <w:color w:val="DF0005"/>
                <w:w w:val="90"/>
                <w:sz w:val="20"/>
                <w:szCs w:val="20"/>
              </w:rPr>
              <w:t>16</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ALIMENTARIO CITRUS</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Riba-Roja</w:t>
            </w:r>
            <w:proofErr w:type="spellEnd"/>
            <w:r w:rsidRPr="00A75B9B">
              <w:rPr>
                <w:rFonts w:ascii="Arial Narrow" w:hAnsi="Arial Narrow"/>
                <w:w w:val="90"/>
                <w:sz w:val="18"/>
                <w:szCs w:val="18"/>
              </w:rPr>
              <w:t xml:space="preserve"> (V)</w:t>
            </w:r>
          </w:p>
        </w:tc>
        <w:tc>
          <w:tcPr>
            <w:tcW w:w="853" w:type="dxa"/>
            <w:shd w:val="clear" w:color="auto" w:fill="FFF2CC"/>
          </w:tcPr>
          <w:p w:rsidR="003D6B0C" w:rsidRPr="00C47BEB" w:rsidRDefault="003D6B0C" w:rsidP="00D242C5">
            <w:pPr>
              <w:pStyle w:val="TableParagraph"/>
              <w:spacing w:before="38"/>
              <w:ind w:left="173" w:right="-5"/>
              <w:rPr>
                <w:sz w:val="20"/>
                <w:szCs w:val="20"/>
              </w:rPr>
            </w:pPr>
            <w:r w:rsidRPr="00C47BEB">
              <w:rPr>
                <w:b/>
                <w:w w:val="85"/>
                <w:sz w:val="20"/>
                <w:szCs w:val="20"/>
              </w:rPr>
              <w:t xml:space="preserve">178,37 </w:t>
            </w:r>
            <w:r w:rsidRPr="00C47BEB">
              <w:rPr>
                <w:w w:val="85"/>
                <w:sz w:val="20"/>
                <w:szCs w:val="20"/>
              </w:rPr>
              <w:t>(4)</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b/>
                <w:color w:val="FFFFFF"/>
                <w:w w:val="85"/>
                <w:sz w:val="20"/>
                <w:szCs w:val="20"/>
              </w:rPr>
              <w:t>157,83</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6985" r="7620" b="5715"/>
                      <wp:docPr id="3074" name="Grupo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75" name="Line 27"/>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AEED4D" id="Grupo 307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">
                      <v:line id="Line 27"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Verdifresh</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38"/>
              <w:ind w:left="136" w:right="92"/>
              <w:rPr>
                <w:rFonts w:ascii="Arial Narrow" w:hAnsi="Arial Narrow"/>
                <w:sz w:val="16"/>
                <w:szCs w:val="16"/>
              </w:rPr>
            </w:pPr>
            <w:r w:rsidRPr="00A75B9B">
              <w:rPr>
                <w:rFonts w:ascii="Arial Narrow" w:hAnsi="Arial Narrow"/>
                <w:w w:val="85"/>
                <w:sz w:val="16"/>
                <w:szCs w:val="16"/>
              </w:rPr>
              <w:t>VERDIFRESH, S.</w:t>
            </w:r>
            <w:proofErr w:type="gramStart"/>
            <w:r w:rsidRPr="00A75B9B">
              <w:rPr>
                <w:rFonts w:ascii="Arial Narrow" w:hAnsi="Arial Narrow"/>
                <w:w w:val="85"/>
                <w:sz w:val="16"/>
                <w:szCs w:val="16"/>
              </w:rPr>
              <w:t>L.U</w:t>
            </w:r>
            <w:proofErr w:type="gramEnd"/>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Riba-Roja</w:t>
            </w:r>
            <w:proofErr w:type="spellEnd"/>
            <w:r w:rsidRPr="00A75B9B">
              <w:rPr>
                <w:rFonts w:ascii="Arial Narrow" w:hAnsi="Arial Narrow"/>
                <w:w w:val="90"/>
                <w:sz w:val="18"/>
                <w:szCs w:val="18"/>
              </w:rPr>
              <w:t xml:space="preserve"> (V)</w:t>
            </w:r>
          </w:p>
        </w:tc>
        <w:tc>
          <w:tcPr>
            <w:tcW w:w="853" w:type="dxa"/>
            <w:shd w:val="clear" w:color="auto" w:fill="FFF2CC"/>
          </w:tcPr>
          <w:p w:rsidR="003D6B0C" w:rsidRPr="00C47BEB" w:rsidRDefault="003D6B0C" w:rsidP="00D242C5">
            <w:pPr>
              <w:pStyle w:val="TableParagraph"/>
              <w:spacing w:before="38"/>
              <w:ind w:left="250" w:right="-5"/>
              <w:rPr>
                <w:sz w:val="20"/>
                <w:szCs w:val="20"/>
              </w:rPr>
            </w:pPr>
            <w:r w:rsidRPr="00C47BEB">
              <w:rPr>
                <w:sz w:val="20"/>
                <w:szCs w:val="20"/>
              </w:rPr>
              <w:t>97,20</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97,74</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5715" r="7620" b="6985"/>
                      <wp:docPr id="3072" name="Grupo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073" name="Line 2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A89DD3" id="Grupo 307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">
                      <v:line id="Line 2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" strokecolor="#b1a656" strokeweight=".5pt"/>
                      <w10:anchorlock/>
                    </v:group>
                  </w:pict>
                </mc:Fallback>
              </mc:AlternateContent>
            </w:r>
          </w:p>
          <w:p w:rsidR="003D6B0C" w:rsidRPr="00A75B9B" w:rsidRDefault="003D6B0C" w:rsidP="00D242C5">
            <w:pPr>
              <w:pStyle w:val="TableParagraph"/>
              <w:rPr>
                <w:rFonts w:ascii="Arial Narrow" w:hAnsi="Arial Narrow"/>
                <w:sz w:val="16"/>
                <w:szCs w:val="16"/>
              </w:rPr>
            </w:pPr>
          </w:p>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2540" r="7620" b="10160"/>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31" name="Line 2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0FE0B9" id="Grupo 3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">
                      <v:line id="Line 2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" strokecolor="#b1a656" strokeweight=".5pt"/>
                      <w10:anchorlock/>
                    </v:group>
                  </w:pict>
                </mc:Fallback>
              </mc:AlternateContent>
            </w:r>
          </w:p>
        </w:tc>
      </w:tr>
      <w:tr w:rsidR="003D6B0C" w:rsidRPr="005967D4" w:rsidTr="00A75B9B">
        <w:trPr>
          <w:trHeight w:hRule="exact" w:val="245"/>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51" w:line="244" w:lineRule="auto"/>
              <w:ind w:left="136" w:right="92"/>
              <w:rPr>
                <w:rFonts w:ascii="Arial Narrow" w:hAnsi="Arial Narrow"/>
                <w:sz w:val="16"/>
                <w:szCs w:val="16"/>
              </w:rPr>
            </w:pPr>
            <w:r w:rsidRPr="00A75B9B">
              <w:rPr>
                <w:rFonts w:ascii="Arial Narrow" w:hAnsi="Arial Narrow"/>
                <w:w w:val="95"/>
                <w:sz w:val="16"/>
                <w:szCs w:val="16"/>
              </w:rPr>
              <w:t xml:space="preserve">AGROMEDITERRÁNEA </w:t>
            </w:r>
            <w:r w:rsidRPr="00A75B9B">
              <w:rPr>
                <w:rFonts w:ascii="Arial Narrow" w:hAnsi="Arial Narrow"/>
                <w:w w:val="90"/>
                <w:sz w:val="16"/>
                <w:szCs w:val="16"/>
              </w:rPr>
              <w:t>HORTOFRUTÍCOLA, S.L.</w:t>
            </w:r>
          </w:p>
        </w:tc>
        <w:tc>
          <w:tcPr>
            <w:tcW w:w="1307" w:type="dxa"/>
            <w:gridSpan w:val="2"/>
            <w:shd w:val="clear" w:color="auto" w:fill="auto"/>
          </w:tcPr>
          <w:p w:rsidR="003D6B0C" w:rsidRPr="00A75B9B" w:rsidRDefault="00A75B9B" w:rsidP="00A75B9B">
            <w:pPr>
              <w:pStyle w:val="TableParagraph"/>
              <w:spacing w:before="51"/>
              <w:ind w:left="51" w:right="-19"/>
              <w:rPr>
                <w:rFonts w:ascii="Arial Narrow" w:hAnsi="Arial Narrow"/>
                <w:sz w:val="16"/>
                <w:szCs w:val="16"/>
              </w:rPr>
            </w:pPr>
            <w:r>
              <w:rPr>
                <w:rFonts w:ascii="Arial Narrow" w:hAnsi="Arial Narrow"/>
                <w:sz w:val="16"/>
                <w:szCs w:val="16"/>
              </w:rPr>
              <w:t xml:space="preserve">Dolores </w:t>
            </w:r>
            <w:r w:rsidR="003D6B0C" w:rsidRPr="00A75B9B">
              <w:rPr>
                <w:rFonts w:ascii="Arial Narrow" w:hAnsi="Arial Narrow"/>
                <w:w w:val="90"/>
                <w:sz w:val="16"/>
                <w:szCs w:val="16"/>
              </w:rPr>
              <w:t>Pacheco (MU)</w:t>
            </w:r>
          </w:p>
        </w:tc>
        <w:tc>
          <w:tcPr>
            <w:tcW w:w="853" w:type="dxa"/>
            <w:shd w:val="clear" w:color="auto" w:fill="FFF2CC"/>
          </w:tcPr>
          <w:p w:rsidR="003D6B0C" w:rsidRPr="00C47BEB" w:rsidRDefault="003D6B0C" w:rsidP="00D242C5">
            <w:pPr>
              <w:pStyle w:val="TableParagraph"/>
              <w:spacing w:before="1"/>
              <w:rPr>
                <w:sz w:val="20"/>
                <w:szCs w:val="20"/>
              </w:rPr>
            </w:pPr>
          </w:p>
          <w:p w:rsidR="003D6B0C" w:rsidRPr="00C47BEB" w:rsidRDefault="003D6B0C" w:rsidP="00D242C5">
            <w:pPr>
              <w:pStyle w:val="TableParagraph"/>
              <w:ind w:left="270" w:right="-5"/>
              <w:rPr>
                <w:sz w:val="20"/>
                <w:szCs w:val="20"/>
              </w:rPr>
            </w:pPr>
            <w:r w:rsidRPr="00C47BEB">
              <w:rPr>
                <w:sz w:val="20"/>
                <w:szCs w:val="20"/>
              </w:rPr>
              <w:t>81,17</w:t>
            </w:r>
          </w:p>
        </w:tc>
        <w:tc>
          <w:tcPr>
            <w:tcW w:w="812" w:type="dxa"/>
            <w:shd w:val="clear" w:color="auto" w:fill="BF8F00"/>
          </w:tcPr>
          <w:p w:rsidR="003D6B0C" w:rsidRPr="00C47BEB" w:rsidRDefault="003D6B0C" w:rsidP="00D242C5">
            <w:pPr>
              <w:pStyle w:val="TableParagraph"/>
              <w:spacing w:before="1"/>
              <w:ind w:left="143"/>
              <w:jc w:val="center"/>
              <w:rPr>
                <w:sz w:val="20"/>
                <w:szCs w:val="20"/>
              </w:rPr>
            </w:pPr>
          </w:p>
          <w:p w:rsidR="003D6B0C" w:rsidRPr="00C47BEB" w:rsidRDefault="003D6B0C" w:rsidP="00D242C5">
            <w:pPr>
              <w:pStyle w:val="TableParagraph"/>
              <w:ind w:left="143"/>
              <w:jc w:val="center"/>
              <w:rPr>
                <w:sz w:val="20"/>
                <w:szCs w:val="20"/>
              </w:rPr>
            </w:pPr>
            <w:r w:rsidRPr="00C47BEB">
              <w:rPr>
                <w:color w:val="FFFFFF"/>
                <w:sz w:val="20"/>
                <w:szCs w:val="20"/>
              </w:rPr>
              <w:t>60,09</w:t>
            </w:r>
          </w:p>
        </w:tc>
        <w:tc>
          <w:tcPr>
            <w:tcW w:w="2172" w:type="dxa"/>
            <w:shd w:val="clear" w:color="auto" w:fill="auto"/>
          </w:tcPr>
          <w:p w:rsidR="003D6B0C" w:rsidRPr="00A75B9B" w:rsidRDefault="003D6B0C" w:rsidP="00D242C5">
            <w:pPr>
              <w:pStyle w:val="TableParagraph"/>
              <w:ind w:left="51"/>
              <w:rPr>
                <w:rFonts w:ascii="Arial Narrow" w:hAnsi="Arial Narrow"/>
                <w:sz w:val="16"/>
                <w:szCs w:val="16"/>
              </w:rPr>
            </w:pPr>
            <w:proofErr w:type="spellStart"/>
            <w:r w:rsidRPr="00A75B9B">
              <w:rPr>
                <w:rFonts w:ascii="Arial Narrow" w:hAnsi="Arial Narrow"/>
                <w:sz w:val="16"/>
                <w:szCs w:val="16"/>
              </w:rPr>
              <w:t>Agromediterránea</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7"/>
              <w:ind w:right="60"/>
              <w:jc w:val="center"/>
              <w:rPr>
                <w:sz w:val="20"/>
                <w:szCs w:val="20"/>
              </w:rPr>
            </w:pPr>
            <w:r w:rsidRPr="00C47BEB">
              <w:rPr>
                <w:color w:val="DF0005"/>
                <w:w w:val="90"/>
                <w:sz w:val="20"/>
                <w:szCs w:val="20"/>
              </w:rPr>
              <w:t>17</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FERNÁNDEZ-FRUTTITAL</w:t>
            </w:r>
          </w:p>
        </w:tc>
        <w:tc>
          <w:tcPr>
            <w:tcW w:w="1307" w:type="dxa"/>
            <w:gridSpan w:val="2"/>
            <w:shd w:val="clear" w:color="auto" w:fill="auto"/>
          </w:tcPr>
          <w:p w:rsidR="003D6B0C" w:rsidRPr="00A75B9B" w:rsidRDefault="003D6B0C" w:rsidP="00D242C5">
            <w:pPr>
              <w:widowControl w:val="0"/>
              <w:rPr>
                <w:rFonts w:ascii="Arial Narrow" w:hAnsi="Arial Narrow"/>
                <w:sz w:val="18"/>
                <w:szCs w:val="18"/>
              </w:rPr>
            </w:pPr>
          </w:p>
        </w:tc>
        <w:tc>
          <w:tcPr>
            <w:tcW w:w="853" w:type="dxa"/>
            <w:shd w:val="clear" w:color="auto" w:fill="FFF2CC"/>
          </w:tcPr>
          <w:p w:rsidR="003D6B0C" w:rsidRPr="00C47BEB" w:rsidRDefault="003D6B0C" w:rsidP="00D242C5">
            <w:pPr>
              <w:pStyle w:val="TableParagraph"/>
              <w:spacing w:before="38"/>
              <w:ind w:left="165" w:right="-5"/>
              <w:rPr>
                <w:b/>
                <w:sz w:val="20"/>
                <w:szCs w:val="20"/>
              </w:rPr>
            </w:pPr>
            <w:r w:rsidRPr="00C47BEB">
              <w:rPr>
                <w:b/>
                <w:w w:val="95"/>
                <w:sz w:val="20"/>
                <w:szCs w:val="20"/>
              </w:rPr>
              <w:t>169,33</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157,01</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4445" r="7620" b="8255"/>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9" name="Line 2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3D7DC" id="Grupo 2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">
                      <v:line id="Line 2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" strokecolor="#b1a656" strokeweight=".5pt"/>
                      <w10:anchorlock/>
                    </v:group>
                  </w:pict>
                </mc:Fallback>
              </mc:AlternateContent>
            </w:r>
          </w:p>
          <w:p w:rsidR="003D6B0C" w:rsidRPr="00A75B9B" w:rsidRDefault="003D6B0C" w:rsidP="00D242C5">
            <w:pPr>
              <w:pStyle w:val="TableParagraph"/>
              <w:rPr>
                <w:rFonts w:ascii="Arial Narrow" w:hAnsi="Arial Narrow"/>
                <w:sz w:val="16"/>
                <w:szCs w:val="16"/>
              </w:rPr>
            </w:pPr>
          </w:p>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10795" r="7620" b="1905"/>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7" name="Line 1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A77FF9" id="Grupo 2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">
                      <v:line id="Line 1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" strokecolor="#b1a656" strokeweight=".5pt"/>
                      <w10:anchorlock/>
                    </v:group>
                  </w:pict>
                </mc:Fallback>
              </mc:AlternateConten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38"/>
              <w:ind w:left="136" w:right="92"/>
              <w:rPr>
                <w:sz w:val="16"/>
                <w:szCs w:val="16"/>
                <w:lang w:val="es-ES"/>
              </w:rPr>
            </w:pPr>
            <w:r w:rsidRPr="00A75B9B">
              <w:rPr>
                <w:w w:val="90"/>
                <w:sz w:val="16"/>
                <w:szCs w:val="16"/>
                <w:lang w:val="es-ES"/>
              </w:rPr>
              <w:t>HERMANOS FERNÁNDEZ LÓPEZ,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161" w:right="-5"/>
              <w:rPr>
                <w:sz w:val="20"/>
                <w:szCs w:val="20"/>
              </w:rPr>
            </w:pPr>
            <w:r w:rsidRPr="00C47BEB">
              <w:rPr>
                <w:sz w:val="20"/>
                <w:szCs w:val="20"/>
              </w:rPr>
              <w:t>166,41</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156,18</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lang w:val="es-ES"/>
              </w:rPr>
            </w:pPr>
            <w:proofErr w:type="spellStart"/>
            <w:r w:rsidRPr="00A75B9B">
              <w:rPr>
                <w:rFonts w:ascii="Arial Narrow" w:hAnsi="Arial Narrow"/>
                <w:w w:val="90"/>
                <w:sz w:val="16"/>
                <w:szCs w:val="16"/>
                <w:lang w:val="es-ES"/>
              </w:rPr>
              <w:t>BonGust</w:t>
            </w:r>
            <w:proofErr w:type="spellEnd"/>
            <w:r w:rsidRPr="00A75B9B">
              <w:rPr>
                <w:rFonts w:ascii="Arial Narrow" w:hAnsi="Arial Narrow"/>
                <w:w w:val="90"/>
                <w:sz w:val="16"/>
                <w:szCs w:val="16"/>
                <w:lang w:val="es-ES"/>
              </w:rPr>
              <w:t>/</w:t>
            </w:r>
            <w:proofErr w:type="spellStart"/>
            <w:proofErr w:type="gramStart"/>
            <w:r w:rsidRPr="00A75B9B">
              <w:rPr>
                <w:rFonts w:ascii="Arial Narrow" w:hAnsi="Arial Narrow"/>
                <w:w w:val="90"/>
                <w:sz w:val="16"/>
                <w:szCs w:val="16"/>
                <w:lang w:val="es-ES"/>
              </w:rPr>
              <w:t>F.Lli</w:t>
            </w:r>
            <w:proofErr w:type="spellEnd"/>
            <w:proofErr w:type="gramEnd"/>
            <w:r w:rsidRPr="00A75B9B">
              <w:rPr>
                <w:rFonts w:ascii="Arial Narrow" w:hAnsi="Arial Narrow"/>
                <w:w w:val="90"/>
                <w:sz w:val="16"/>
                <w:szCs w:val="16"/>
                <w:lang w:val="es-ES"/>
              </w:rPr>
              <w:t xml:space="preserve">  </w:t>
            </w:r>
            <w:proofErr w:type="spellStart"/>
            <w:r w:rsidRPr="00A75B9B">
              <w:rPr>
                <w:rFonts w:ascii="Arial Narrow" w:hAnsi="Arial Narrow"/>
                <w:w w:val="90"/>
                <w:sz w:val="16"/>
                <w:szCs w:val="16"/>
                <w:lang w:val="es-ES"/>
              </w:rPr>
              <w:t>Orsero</w:t>
            </w:r>
            <w:proofErr w:type="spellEnd"/>
            <w:r w:rsidRPr="00A75B9B">
              <w:rPr>
                <w:rFonts w:ascii="Arial Narrow" w:hAnsi="Arial Narrow"/>
                <w:w w:val="90"/>
                <w:sz w:val="16"/>
                <w:szCs w:val="16"/>
                <w:lang w:val="es-ES"/>
              </w:rPr>
              <w:t>/Simba/</w:t>
            </w:r>
            <w:proofErr w:type="spellStart"/>
            <w:r w:rsidRPr="00A75B9B">
              <w:rPr>
                <w:rFonts w:ascii="Arial Narrow" w:hAnsi="Arial Narrow"/>
                <w:w w:val="90"/>
                <w:sz w:val="16"/>
                <w:szCs w:val="16"/>
                <w:lang w:val="es-ES"/>
              </w:rPr>
              <w:t>Cuqui</w:t>
            </w:r>
            <w:proofErr w:type="spellEnd"/>
            <w:r w:rsidRPr="00A75B9B">
              <w:rPr>
                <w:rFonts w:ascii="Arial Narrow" w:hAnsi="Arial Narrow"/>
                <w:w w:val="90"/>
                <w:sz w:val="16"/>
                <w:szCs w:val="16"/>
                <w:lang w:val="es-ES"/>
              </w:rPr>
              <w:t xml:space="preserve">/ </w:t>
            </w:r>
          </w:p>
        </w:tc>
      </w:tr>
      <w:tr w:rsidR="003D6B0C" w:rsidRPr="005967D4" w:rsidTr="00A75B9B">
        <w:trPr>
          <w:trHeight w:hRule="exact" w:val="283"/>
        </w:trPr>
        <w:tc>
          <w:tcPr>
            <w:tcW w:w="425" w:type="dxa"/>
            <w:shd w:val="clear" w:color="auto" w:fill="auto"/>
          </w:tcPr>
          <w:p w:rsidR="003D6B0C" w:rsidRPr="00C47BEB" w:rsidRDefault="003D6B0C" w:rsidP="00D242C5">
            <w:pPr>
              <w:widowControl w:val="0"/>
              <w:jc w:val="center"/>
              <w:rPr>
                <w:sz w:val="20"/>
                <w:szCs w:val="20"/>
              </w:rPr>
            </w:pPr>
          </w:p>
        </w:tc>
        <w:tc>
          <w:tcPr>
            <w:tcW w:w="3235" w:type="dxa"/>
            <w:shd w:val="clear" w:color="auto" w:fill="auto"/>
          </w:tcPr>
          <w:p w:rsidR="003D6B0C" w:rsidRPr="00A75B9B" w:rsidRDefault="003D6B0C" w:rsidP="00D242C5">
            <w:pPr>
              <w:pStyle w:val="TableParagraph"/>
              <w:spacing w:before="38"/>
              <w:ind w:left="136" w:right="92"/>
              <w:rPr>
                <w:sz w:val="16"/>
                <w:szCs w:val="16"/>
              </w:rPr>
            </w:pPr>
            <w:r w:rsidRPr="00A75B9B">
              <w:rPr>
                <w:w w:val="90"/>
                <w:sz w:val="16"/>
                <w:szCs w:val="16"/>
              </w:rPr>
              <w:t>FRUTTITAL ESPAÑA,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Valencia</w:t>
            </w:r>
          </w:p>
        </w:tc>
        <w:tc>
          <w:tcPr>
            <w:tcW w:w="853" w:type="dxa"/>
            <w:shd w:val="clear" w:color="auto" w:fill="FFF2CC"/>
          </w:tcPr>
          <w:p w:rsidR="003D6B0C" w:rsidRPr="00C47BEB" w:rsidRDefault="003D6B0C" w:rsidP="00D242C5">
            <w:pPr>
              <w:pStyle w:val="TableParagraph"/>
              <w:spacing w:before="38"/>
              <w:ind w:left="320" w:right="-5"/>
              <w:rPr>
                <w:sz w:val="20"/>
                <w:szCs w:val="20"/>
              </w:rPr>
            </w:pPr>
            <w:r w:rsidRPr="00C47BEB">
              <w:rPr>
                <w:sz w:val="20"/>
                <w:szCs w:val="20"/>
              </w:rPr>
              <w:t>2,92</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color w:val="FFFFFF"/>
                <w:sz w:val="20"/>
                <w:szCs w:val="20"/>
              </w:rPr>
              <w:t>0,83</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1905" r="7620" b="10795"/>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5" name="Line 17"/>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2DB487" id="Grupo 2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">
                      <v:line id="Line 17"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proofErr w:type="gramStart"/>
            <w:r w:rsidRPr="00A75B9B">
              <w:rPr>
                <w:rFonts w:ascii="Arial Narrow" w:hAnsi="Arial Narrow"/>
                <w:w w:val="90"/>
                <w:sz w:val="16"/>
                <w:szCs w:val="16"/>
              </w:rPr>
              <w:t>F.Lli</w:t>
            </w:r>
            <w:proofErr w:type="spellEnd"/>
            <w:proofErr w:type="gramEnd"/>
            <w:r w:rsidRPr="00A75B9B">
              <w:rPr>
                <w:rFonts w:ascii="Arial Narrow" w:hAnsi="Arial Narrow"/>
                <w:w w:val="90"/>
                <w:sz w:val="16"/>
                <w:szCs w:val="16"/>
              </w:rPr>
              <w:t xml:space="preserve"> </w:t>
            </w:r>
            <w:proofErr w:type="spellStart"/>
            <w:r w:rsidRPr="00A75B9B">
              <w:rPr>
                <w:rFonts w:ascii="Arial Narrow" w:hAnsi="Arial Narrow"/>
                <w:w w:val="90"/>
                <w:sz w:val="16"/>
                <w:szCs w:val="16"/>
              </w:rPr>
              <w:t>Orsero</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6"/>
              <w:jc w:val="center"/>
              <w:rPr>
                <w:sz w:val="20"/>
                <w:szCs w:val="20"/>
              </w:rPr>
            </w:pPr>
            <w:r w:rsidRPr="00C47BEB">
              <w:rPr>
                <w:color w:val="DF0005"/>
                <w:w w:val="90"/>
                <w:sz w:val="20"/>
                <w:szCs w:val="20"/>
              </w:rPr>
              <w:t>18</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BONNYSA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lang w:val="es-ES"/>
              </w:rPr>
            </w:pPr>
            <w:r w:rsidRPr="00A75B9B">
              <w:rPr>
                <w:rFonts w:ascii="Arial Narrow" w:hAnsi="Arial Narrow"/>
                <w:w w:val="95"/>
                <w:sz w:val="18"/>
                <w:szCs w:val="18"/>
                <w:lang w:val="es-ES"/>
              </w:rPr>
              <w:t>S. Juan de Alicante (A)</w:t>
            </w:r>
          </w:p>
        </w:tc>
        <w:tc>
          <w:tcPr>
            <w:tcW w:w="853" w:type="dxa"/>
            <w:shd w:val="clear" w:color="auto" w:fill="FFF2CC"/>
          </w:tcPr>
          <w:p w:rsidR="003D6B0C" w:rsidRPr="00C47BEB" w:rsidRDefault="003D6B0C" w:rsidP="00D242C5">
            <w:pPr>
              <w:pStyle w:val="TableParagraph"/>
              <w:spacing w:before="38"/>
              <w:ind w:left="169" w:right="-5"/>
              <w:rPr>
                <w:b/>
                <w:sz w:val="20"/>
                <w:szCs w:val="20"/>
              </w:rPr>
            </w:pPr>
            <w:r w:rsidRPr="00C47BEB">
              <w:rPr>
                <w:b/>
                <w:w w:val="95"/>
                <w:sz w:val="20"/>
                <w:szCs w:val="20"/>
              </w:rPr>
              <w:t>176,20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145,12</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10160" r="7620" b="2540"/>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3" name="Line 1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E21485" id="Grupo 2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">
                      <v:line id="Line 1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Bonnysa</w:t>
            </w:r>
            <w:proofErr w:type="spellEnd"/>
            <w:r w:rsidRPr="00A75B9B">
              <w:rPr>
                <w:rFonts w:ascii="Arial Narrow" w:hAnsi="Arial Narrow"/>
                <w:sz w:val="16"/>
                <w:szCs w:val="16"/>
              </w:rPr>
              <w:t>/</w:t>
            </w:r>
            <w:proofErr w:type="spellStart"/>
            <w:r w:rsidRPr="00A75B9B">
              <w:rPr>
                <w:rFonts w:ascii="Arial Narrow" w:hAnsi="Arial Narrow"/>
                <w:sz w:val="16"/>
                <w:szCs w:val="16"/>
              </w:rPr>
              <w:t>Sanflavino</w:t>
            </w:r>
            <w:proofErr w:type="spellEnd"/>
            <w:r w:rsidRPr="00A75B9B">
              <w:rPr>
                <w:rFonts w:ascii="Arial Narrow" w:hAnsi="Arial Narrow"/>
                <w:sz w:val="16"/>
                <w:szCs w:val="16"/>
              </w:rPr>
              <w:t>/</w:t>
            </w:r>
            <w:proofErr w:type="spellStart"/>
            <w:r w:rsidRPr="00A75B9B">
              <w:rPr>
                <w:rFonts w:ascii="Arial Narrow" w:hAnsi="Arial Narrow"/>
                <w:sz w:val="16"/>
                <w:szCs w:val="16"/>
              </w:rPr>
              <w:t>Bondelicious</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7"/>
              <w:jc w:val="center"/>
              <w:rPr>
                <w:sz w:val="20"/>
                <w:szCs w:val="20"/>
              </w:rPr>
            </w:pPr>
            <w:r w:rsidRPr="00C47BEB">
              <w:rPr>
                <w:color w:val="DF0005"/>
                <w:w w:val="90"/>
                <w:sz w:val="20"/>
                <w:szCs w:val="20"/>
              </w:rPr>
              <w:t>19</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ONUBAFRUIT,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Huelva</w:t>
            </w:r>
          </w:p>
        </w:tc>
        <w:tc>
          <w:tcPr>
            <w:tcW w:w="853" w:type="dxa"/>
            <w:shd w:val="clear" w:color="auto" w:fill="FFF2CC"/>
          </w:tcPr>
          <w:p w:rsidR="003D6B0C" w:rsidRPr="00C47BEB" w:rsidRDefault="003D6B0C" w:rsidP="00D242C5">
            <w:pPr>
              <w:pStyle w:val="TableParagraph"/>
              <w:spacing w:before="38"/>
              <w:ind w:left="165" w:right="-5"/>
              <w:rPr>
                <w:b/>
                <w:sz w:val="20"/>
                <w:szCs w:val="20"/>
              </w:rPr>
            </w:pPr>
            <w:r w:rsidRPr="00C47BEB">
              <w:rPr>
                <w:b/>
                <w:w w:val="95"/>
                <w:sz w:val="20"/>
                <w:szCs w:val="20"/>
              </w:rPr>
              <w:t>144,39</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142,03</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8890" r="7620" b="3810"/>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21" name="Line 1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0AB5B" id="Grupo 2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">
                      <v:line id="Line 1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Fo</w:t>
            </w:r>
            <w:proofErr w:type="spellEnd"/>
            <w:r w:rsidRPr="00A75B9B">
              <w:rPr>
                <w:rFonts w:ascii="Arial Narrow" w:hAnsi="Arial Narrow"/>
                <w:sz w:val="16"/>
                <w:szCs w:val="16"/>
              </w:rPr>
              <w:t>/</w:t>
            </w:r>
            <w:proofErr w:type="spellStart"/>
            <w:r w:rsidRPr="00A75B9B">
              <w:rPr>
                <w:rFonts w:ascii="Arial Narrow" w:hAnsi="Arial Narrow"/>
                <w:sz w:val="16"/>
                <w:szCs w:val="16"/>
              </w:rPr>
              <w:t>Onubafruit</w:t>
            </w:r>
            <w:proofErr w:type="spellEnd"/>
            <w:r w:rsidRPr="00A75B9B">
              <w:rPr>
                <w:rFonts w:ascii="Arial Narrow" w:hAnsi="Arial Narrow"/>
                <w:sz w:val="16"/>
                <w:szCs w:val="16"/>
              </w:rPr>
              <w:t>/</w:t>
            </w:r>
            <w:proofErr w:type="spellStart"/>
            <w:r w:rsidRPr="00A75B9B">
              <w:rPr>
                <w:rFonts w:ascii="Arial Narrow" w:hAnsi="Arial Narrow"/>
                <w:sz w:val="16"/>
                <w:szCs w:val="16"/>
              </w:rPr>
              <w:t>Starberry</w:t>
            </w:r>
            <w:proofErr w:type="spellEnd"/>
          </w:p>
        </w:tc>
      </w:tr>
      <w:tr w:rsidR="003D6B0C" w:rsidRPr="005967D4" w:rsidTr="00A75B9B">
        <w:trPr>
          <w:trHeight w:hRule="exact" w:val="283"/>
        </w:trPr>
        <w:tc>
          <w:tcPr>
            <w:tcW w:w="425" w:type="dxa"/>
            <w:shd w:val="clear" w:color="auto" w:fill="008071"/>
          </w:tcPr>
          <w:p w:rsidR="003D6B0C" w:rsidRPr="00C47BEB" w:rsidRDefault="003D6B0C" w:rsidP="00D242C5">
            <w:pPr>
              <w:pStyle w:val="TableParagraph"/>
              <w:spacing w:before="38"/>
              <w:ind w:right="44"/>
              <w:jc w:val="center"/>
              <w:rPr>
                <w:b/>
                <w:sz w:val="20"/>
                <w:szCs w:val="20"/>
              </w:rPr>
            </w:pPr>
            <w:r w:rsidRPr="00C47BEB">
              <w:rPr>
                <w:b/>
                <w:color w:val="FFFFFF"/>
                <w:w w:val="85"/>
                <w:sz w:val="20"/>
                <w:szCs w:val="20"/>
              </w:rPr>
              <w:t>20</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CULTIVAR, S.A.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183" w:right="-5"/>
              <w:rPr>
                <w:b/>
                <w:sz w:val="20"/>
                <w:szCs w:val="20"/>
              </w:rPr>
            </w:pPr>
            <w:r w:rsidRPr="00C47BEB">
              <w:rPr>
                <w:b/>
                <w:w w:val="95"/>
                <w:sz w:val="20"/>
                <w:szCs w:val="20"/>
              </w:rPr>
              <w:t>118,79</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140,50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7620" r="7620" b="508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9" name="Line 11"/>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3B13C" id="Grupo 18"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">
                      <v:line id="Line 11"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r w:rsidRPr="00A75B9B">
              <w:rPr>
                <w:rFonts w:ascii="Arial Narrow" w:hAnsi="Arial Narrow"/>
                <w:w w:val="90"/>
                <w:sz w:val="16"/>
                <w:szCs w:val="16"/>
              </w:rPr>
              <w:t>Cozumel/</w:t>
            </w:r>
            <w:proofErr w:type="spellStart"/>
            <w:r w:rsidRPr="00A75B9B">
              <w:rPr>
                <w:rFonts w:ascii="Arial Narrow" w:hAnsi="Arial Narrow"/>
                <w:w w:val="90"/>
                <w:sz w:val="16"/>
                <w:szCs w:val="16"/>
              </w:rPr>
              <w:t>Exótica</w:t>
            </w:r>
            <w:proofErr w:type="spellEnd"/>
            <w:r w:rsidRPr="00A75B9B">
              <w:rPr>
                <w:rFonts w:ascii="Arial Narrow" w:hAnsi="Arial Narrow"/>
                <w:w w:val="90"/>
                <w:sz w:val="16"/>
                <w:szCs w:val="16"/>
              </w:rPr>
              <w:t xml:space="preserve"> Premium</w:t>
            </w:r>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52"/>
              <w:jc w:val="center"/>
              <w:rPr>
                <w:sz w:val="20"/>
                <w:szCs w:val="20"/>
              </w:rPr>
            </w:pPr>
            <w:r w:rsidRPr="00C47BEB">
              <w:rPr>
                <w:color w:val="DF0005"/>
                <w:w w:val="85"/>
                <w:sz w:val="20"/>
                <w:szCs w:val="20"/>
              </w:rPr>
              <w:t>21</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FLORETTE IBÉRICA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Milagro (NA)</w:t>
            </w:r>
          </w:p>
        </w:tc>
        <w:tc>
          <w:tcPr>
            <w:tcW w:w="853" w:type="dxa"/>
            <w:shd w:val="clear" w:color="auto" w:fill="FFF2CC"/>
          </w:tcPr>
          <w:p w:rsidR="003D6B0C" w:rsidRPr="00C47BEB" w:rsidRDefault="003D6B0C" w:rsidP="00D242C5">
            <w:pPr>
              <w:pStyle w:val="TableParagraph"/>
              <w:spacing w:before="38"/>
              <w:ind w:left="159" w:right="-5"/>
              <w:rPr>
                <w:b/>
                <w:sz w:val="20"/>
                <w:szCs w:val="20"/>
              </w:rPr>
            </w:pPr>
            <w:r w:rsidRPr="00C47BEB">
              <w:rPr>
                <w:b/>
                <w:w w:val="95"/>
                <w:sz w:val="20"/>
                <w:szCs w:val="20"/>
              </w:rPr>
              <w:t>106,22</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137,22</w:t>
            </w:r>
          </w:p>
        </w:tc>
        <w:tc>
          <w:tcPr>
            <w:tcW w:w="2172" w:type="dxa"/>
            <w:shd w:val="clear" w:color="auto" w:fill="auto"/>
          </w:tcPr>
          <w:p w:rsidR="003D6B0C" w:rsidRPr="00A75B9B" w:rsidRDefault="003D6B0C" w:rsidP="00D242C5">
            <w:pPr>
              <w:pStyle w:val="TableParagraph"/>
              <w:spacing w:before="38"/>
              <w:ind w:left="51"/>
              <w:rPr>
                <w:rFonts w:ascii="Arial Narrow" w:hAnsi="Arial Narrow"/>
                <w:sz w:val="16"/>
                <w:szCs w:val="16"/>
              </w:rPr>
            </w:pPr>
            <w:proofErr w:type="spellStart"/>
            <w:r w:rsidRPr="00A75B9B">
              <w:rPr>
                <w:rFonts w:ascii="Arial Narrow" w:hAnsi="Arial Narrow"/>
                <w:sz w:val="16"/>
                <w:szCs w:val="16"/>
              </w:rPr>
              <w:t>Florette</w:t>
            </w:r>
            <w:proofErr w:type="spellEnd"/>
          </w:p>
        </w:tc>
      </w:tr>
      <w:tr w:rsidR="003D6B0C" w:rsidRPr="005967D4" w:rsidTr="00A75B9B">
        <w:trPr>
          <w:trHeight w:hRule="exact" w:val="283"/>
        </w:trPr>
        <w:tc>
          <w:tcPr>
            <w:tcW w:w="425" w:type="dxa"/>
            <w:shd w:val="clear" w:color="auto" w:fill="auto"/>
          </w:tcPr>
          <w:p w:rsidR="003D6B0C" w:rsidRPr="00C47BEB" w:rsidRDefault="003D6B0C" w:rsidP="00D242C5">
            <w:pPr>
              <w:pStyle w:val="TableParagraph"/>
              <w:spacing w:before="38"/>
              <w:ind w:right="48"/>
              <w:jc w:val="center"/>
              <w:rPr>
                <w:sz w:val="20"/>
                <w:szCs w:val="20"/>
              </w:rPr>
            </w:pPr>
            <w:r w:rsidRPr="00C47BEB">
              <w:rPr>
                <w:color w:val="DF0005"/>
                <w:w w:val="85"/>
                <w:sz w:val="20"/>
                <w:szCs w:val="20"/>
              </w:rPr>
              <w:t>22</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GARCIA ARANDA,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El Palmar (MU)</w:t>
            </w:r>
          </w:p>
        </w:tc>
        <w:tc>
          <w:tcPr>
            <w:tcW w:w="853" w:type="dxa"/>
            <w:shd w:val="clear" w:color="auto" w:fill="FFF2CC"/>
          </w:tcPr>
          <w:p w:rsidR="003D6B0C" w:rsidRPr="00C47BEB" w:rsidRDefault="003D6B0C" w:rsidP="00D242C5">
            <w:pPr>
              <w:pStyle w:val="TableParagraph"/>
              <w:spacing w:before="38"/>
              <w:ind w:left="176" w:right="-5"/>
              <w:rPr>
                <w:b/>
                <w:sz w:val="20"/>
                <w:szCs w:val="20"/>
              </w:rPr>
            </w:pPr>
            <w:r w:rsidRPr="00C47BEB">
              <w:rPr>
                <w:b/>
                <w:w w:val="95"/>
                <w:sz w:val="20"/>
                <w:szCs w:val="20"/>
              </w:rPr>
              <w:t>118,46</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135,42</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5080" r="7620" b="7620"/>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7" name="Line 9"/>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EDDF33" id="Grupo 16"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">
                      <v:line id="Line 9"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r w:rsidRPr="00A75B9B">
              <w:rPr>
                <w:rFonts w:ascii="Arial Narrow" w:hAnsi="Arial Narrow"/>
                <w:sz w:val="16"/>
                <w:szCs w:val="16"/>
              </w:rPr>
              <w:t>Aranda</w:t>
            </w:r>
          </w:p>
        </w:tc>
      </w:tr>
      <w:tr w:rsidR="003D6B0C" w:rsidRPr="005967D4" w:rsidTr="00A75B9B">
        <w:trPr>
          <w:trHeight w:hRule="exact" w:val="283"/>
        </w:trPr>
        <w:tc>
          <w:tcPr>
            <w:tcW w:w="425" w:type="dxa"/>
            <w:tcBorders>
              <w:bottom w:val="single" w:sz="4" w:space="0" w:color="auto"/>
            </w:tcBorders>
            <w:shd w:val="clear" w:color="auto" w:fill="auto"/>
          </w:tcPr>
          <w:p w:rsidR="003D6B0C" w:rsidRPr="00C47BEB" w:rsidRDefault="003D6B0C" w:rsidP="00D242C5">
            <w:pPr>
              <w:pStyle w:val="TableParagraph"/>
              <w:spacing w:before="38"/>
              <w:ind w:right="49"/>
              <w:jc w:val="center"/>
              <w:rPr>
                <w:sz w:val="20"/>
                <w:szCs w:val="20"/>
              </w:rPr>
            </w:pPr>
            <w:r w:rsidRPr="00C47BEB">
              <w:rPr>
                <w:color w:val="DF0005"/>
                <w:w w:val="90"/>
                <w:sz w:val="20"/>
                <w:szCs w:val="20"/>
              </w:rPr>
              <w:t>23</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G'S ESPAÑA HOLDINGS,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Torre Pacheco (MU)</w:t>
            </w:r>
          </w:p>
        </w:tc>
        <w:tc>
          <w:tcPr>
            <w:tcW w:w="853" w:type="dxa"/>
            <w:shd w:val="clear" w:color="auto" w:fill="FFF2CC"/>
          </w:tcPr>
          <w:p w:rsidR="003D6B0C" w:rsidRPr="00C47BEB" w:rsidRDefault="003D6B0C" w:rsidP="00D242C5">
            <w:pPr>
              <w:pStyle w:val="TableParagraph"/>
              <w:spacing w:before="38"/>
              <w:ind w:left="164" w:right="-5"/>
              <w:rPr>
                <w:b/>
                <w:sz w:val="20"/>
                <w:szCs w:val="20"/>
              </w:rPr>
            </w:pPr>
            <w:r w:rsidRPr="00C47BEB">
              <w:rPr>
                <w:b/>
                <w:w w:val="95"/>
                <w:sz w:val="20"/>
                <w:szCs w:val="20"/>
              </w:rPr>
              <w:t>135,00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135,00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3810" r="7620" b="889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5" name="Line 7"/>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B4EC2" id="Grupo 14"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">
                      <v:line id="Line 7"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w w:val="90"/>
                <w:sz w:val="16"/>
                <w:szCs w:val="16"/>
              </w:rPr>
              <w:t>Pascual</w:t>
            </w:r>
            <w:proofErr w:type="spellEnd"/>
            <w:r w:rsidRPr="00A75B9B">
              <w:rPr>
                <w:rFonts w:ascii="Arial Narrow" w:hAnsi="Arial Narrow"/>
                <w:w w:val="90"/>
                <w:sz w:val="16"/>
                <w:szCs w:val="16"/>
              </w:rPr>
              <w:t>/</w:t>
            </w:r>
            <w:proofErr w:type="spellStart"/>
            <w:r w:rsidRPr="00A75B9B">
              <w:rPr>
                <w:rFonts w:ascii="Arial Narrow" w:hAnsi="Arial Narrow"/>
                <w:w w:val="90"/>
                <w:sz w:val="16"/>
                <w:szCs w:val="16"/>
              </w:rPr>
              <w:t>Pascual</w:t>
            </w:r>
            <w:proofErr w:type="spellEnd"/>
            <w:r w:rsidRPr="00A75B9B">
              <w:rPr>
                <w:rFonts w:ascii="Arial Narrow" w:hAnsi="Arial Narrow"/>
                <w:w w:val="90"/>
                <w:sz w:val="16"/>
                <w:szCs w:val="16"/>
              </w:rPr>
              <w:t xml:space="preserve"> Prestige</w:t>
            </w:r>
          </w:p>
        </w:tc>
      </w:tr>
      <w:tr w:rsidR="00A75B9B" w:rsidRPr="005967D4" w:rsidTr="00A75B9B">
        <w:trPr>
          <w:trHeight w:hRule="exact" w:val="283"/>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cPr>
          <w:p w:rsidR="003D6B0C" w:rsidRPr="00C47BEB" w:rsidRDefault="003D6B0C" w:rsidP="00D242C5">
            <w:pPr>
              <w:pStyle w:val="TableParagraph"/>
              <w:spacing w:before="43"/>
              <w:jc w:val="center"/>
              <w:rPr>
                <w:sz w:val="20"/>
                <w:szCs w:val="20"/>
              </w:rPr>
            </w:pPr>
            <w:r w:rsidRPr="00C47BEB">
              <w:rPr>
                <w:color w:val="DF0005"/>
                <w:sz w:val="20"/>
                <w:szCs w:val="20"/>
              </w:rPr>
              <w:t>24</w:t>
            </w:r>
          </w:p>
          <w:p w:rsidR="003D6B0C" w:rsidRPr="00C47BEB" w:rsidRDefault="003D6B0C" w:rsidP="00D242C5">
            <w:pPr>
              <w:pStyle w:val="TableParagraph"/>
              <w:spacing w:before="88"/>
              <w:jc w:val="center"/>
              <w:rPr>
                <w:sz w:val="20"/>
                <w:szCs w:val="20"/>
              </w:rPr>
            </w:pPr>
            <w:r w:rsidRPr="00C47BEB">
              <w:rPr>
                <w:color w:val="DF0005"/>
                <w:sz w:val="20"/>
                <w:szCs w:val="20"/>
              </w:rPr>
              <w:t>25</w:t>
            </w:r>
          </w:p>
        </w:tc>
        <w:tc>
          <w:tcPr>
            <w:tcW w:w="3235" w:type="dxa"/>
            <w:tcBorders>
              <w:left w:val="single" w:sz="4" w:space="0" w:color="auto"/>
            </w:tcBorders>
            <w:shd w:val="clear" w:color="auto" w:fill="auto"/>
          </w:tcPr>
          <w:p w:rsidR="003D6B0C" w:rsidRPr="00A75B9B" w:rsidRDefault="003D6B0C" w:rsidP="00D242C5">
            <w:pPr>
              <w:pStyle w:val="TableParagraph"/>
              <w:spacing w:before="38"/>
              <w:ind w:left="56"/>
              <w:rPr>
                <w:b/>
                <w:sz w:val="18"/>
                <w:szCs w:val="18"/>
              </w:rPr>
            </w:pPr>
            <w:r w:rsidRPr="00A75B9B">
              <w:rPr>
                <w:b/>
                <w:w w:val="85"/>
                <w:sz w:val="18"/>
                <w:szCs w:val="18"/>
              </w:rPr>
              <w:t>PRIMAFLOR, S.A. (GRUPO)</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Pulpí</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61" w:right="-5"/>
              <w:rPr>
                <w:b/>
                <w:sz w:val="20"/>
                <w:szCs w:val="20"/>
              </w:rPr>
            </w:pPr>
            <w:r w:rsidRPr="00C47BEB">
              <w:rPr>
                <w:b/>
                <w:w w:val="95"/>
                <w:sz w:val="20"/>
                <w:szCs w:val="20"/>
              </w:rPr>
              <w:t>135,22</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129,46</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2540" r="7620" b="10160"/>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3" name="Line 5"/>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7B0634" id="Grupo 12"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">
                      <v:line id="Line 5"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lang w:val="es-ES"/>
              </w:rPr>
            </w:pPr>
            <w:proofErr w:type="spellStart"/>
            <w:r w:rsidRPr="00A75B9B">
              <w:rPr>
                <w:rFonts w:ascii="Arial Narrow" w:hAnsi="Arial Narrow"/>
                <w:w w:val="90"/>
                <w:sz w:val="16"/>
                <w:szCs w:val="16"/>
                <w:lang w:val="es-ES"/>
              </w:rPr>
              <w:t>Primaflor</w:t>
            </w:r>
            <w:proofErr w:type="spellEnd"/>
            <w:r w:rsidRPr="00A75B9B">
              <w:rPr>
                <w:rFonts w:ascii="Arial Narrow" w:hAnsi="Arial Narrow"/>
                <w:w w:val="90"/>
                <w:sz w:val="16"/>
                <w:szCs w:val="16"/>
                <w:lang w:val="es-ES"/>
              </w:rPr>
              <w:t>/</w:t>
            </w:r>
            <w:proofErr w:type="spellStart"/>
            <w:r w:rsidRPr="00A75B9B">
              <w:rPr>
                <w:rFonts w:ascii="Arial Narrow" w:hAnsi="Arial Narrow"/>
                <w:w w:val="90"/>
                <w:sz w:val="16"/>
                <w:szCs w:val="16"/>
                <w:lang w:val="es-ES"/>
              </w:rPr>
              <w:t>Babyfresh</w:t>
            </w:r>
            <w:proofErr w:type="spellEnd"/>
            <w:r w:rsidRPr="00A75B9B">
              <w:rPr>
                <w:rFonts w:ascii="Arial Narrow" w:hAnsi="Arial Narrow"/>
                <w:w w:val="90"/>
                <w:sz w:val="16"/>
                <w:szCs w:val="16"/>
                <w:lang w:val="es-ES"/>
              </w:rPr>
              <w:t>/</w:t>
            </w:r>
            <w:proofErr w:type="gramStart"/>
            <w:r w:rsidRPr="00A75B9B">
              <w:rPr>
                <w:rFonts w:ascii="Arial Narrow" w:hAnsi="Arial Narrow"/>
                <w:w w:val="90"/>
                <w:sz w:val="16"/>
                <w:szCs w:val="16"/>
                <w:lang w:val="es-ES"/>
              </w:rPr>
              <w:t>Sol  de</w:t>
            </w:r>
            <w:proofErr w:type="gramEnd"/>
            <w:r w:rsidRPr="00A75B9B">
              <w:rPr>
                <w:rFonts w:ascii="Arial Narrow" w:hAnsi="Arial Narrow"/>
                <w:w w:val="90"/>
                <w:sz w:val="16"/>
                <w:szCs w:val="16"/>
                <w:lang w:val="es-ES"/>
              </w:rPr>
              <w:t xml:space="preserve"> </w:t>
            </w:r>
            <w:proofErr w:type="spellStart"/>
            <w:r w:rsidRPr="00A75B9B">
              <w:rPr>
                <w:rFonts w:ascii="Arial Narrow" w:hAnsi="Arial Narrow"/>
                <w:w w:val="90"/>
                <w:sz w:val="16"/>
                <w:szCs w:val="16"/>
                <w:lang w:val="es-ES"/>
              </w:rPr>
              <w:t>Pulpí</w:t>
            </w:r>
            <w:proofErr w:type="spellEnd"/>
          </w:p>
        </w:tc>
      </w:tr>
      <w:tr w:rsidR="00A75B9B" w:rsidRPr="005967D4" w:rsidTr="00A75B9B">
        <w:trPr>
          <w:trHeight w:hRule="exact" w:val="283"/>
        </w:trPr>
        <w:tc>
          <w:tcPr>
            <w:tcW w:w="425" w:type="dxa"/>
            <w:vMerge/>
            <w:tcBorders>
              <w:top w:val="single" w:sz="4" w:space="0" w:color="auto"/>
              <w:left w:val="single" w:sz="4" w:space="0" w:color="auto"/>
              <w:bottom w:val="single" w:sz="4" w:space="0" w:color="auto"/>
              <w:right w:val="single" w:sz="4" w:space="0" w:color="auto"/>
            </w:tcBorders>
            <w:shd w:val="clear" w:color="auto" w:fill="auto"/>
          </w:tcPr>
          <w:p w:rsidR="003D6B0C" w:rsidRPr="00C47BEB" w:rsidRDefault="003D6B0C" w:rsidP="00D242C5">
            <w:pPr>
              <w:widowControl w:val="0"/>
              <w:jc w:val="center"/>
              <w:rPr>
                <w:sz w:val="20"/>
                <w:szCs w:val="20"/>
              </w:rPr>
            </w:pPr>
          </w:p>
        </w:tc>
        <w:tc>
          <w:tcPr>
            <w:tcW w:w="3235" w:type="dxa"/>
            <w:tcBorders>
              <w:left w:val="single" w:sz="4" w:space="0" w:color="auto"/>
            </w:tcBorders>
            <w:shd w:val="clear" w:color="auto" w:fill="auto"/>
          </w:tcPr>
          <w:p w:rsidR="003D6B0C" w:rsidRPr="00A75B9B" w:rsidRDefault="003D6B0C" w:rsidP="00D242C5">
            <w:pPr>
              <w:pStyle w:val="TableParagraph"/>
              <w:spacing w:before="38"/>
              <w:ind w:left="56"/>
              <w:rPr>
                <w:b/>
                <w:sz w:val="18"/>
                <w:szCs w:val="18"/>
                <w:lang w:val="es-ES"/>
              </w:rPr>
            </w:pPr>
            <w:r w:rsidRPr="00A75B9B">
              <w:rPr>
                <w:b/>
                <w:w w:val="85"/>
                <w:sz w:val="18"/>
                <w:szCs w:val="18"/>
                <w:lang w:val="es-ES"/>
              </w:rPr>
              <w:t>HORTOFRUT. COSTA DE ALMERÍA, S.L.</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 xml:space="preserve">San </w:t>
            </w:r>
            <w:proofErr w:type="spellStart"/>
            <w:r w:rsidRPr="00A75B9B">
              <w:rPr>
                <w:rFonts w:ascii="Arial Narrow" w:hAnsi="Arial Narrow"/>
                <w:w w:val="90"/>
                <w:sz w:val="18"/>
                <w:szCs w:val="18"/>
              </w:rPr>
              <w:t>Agustín</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63" w:right="-5"/>
              <w:rPr>
                <w:b/>
                <w:sz w:val="20"/>
                <w:szCs w:val="20"/>
              </w:rPr>
            </w:pPr>
            <w:r w:rsidRPr="00C47BEB">
              <w:rPr>
                <w:b/>
                <w:w w:val="95"/>
                <w:sz w:val="20"/>
                <w:szCs w:val="20"/>
              </w:rPr>
              <w:t>134,39</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105,60</w:t>
            </w:r>
          </w:p>
        </w:tc>
        <w:tc>
          <w:tcPr>
            <w:tcW w:w="2172" w:type="dxa"/>
            <w:shd w:val="clear" w:color="auto" w:fill="auto"/>
          </w:tcPr>
          <w:p w:rsidR="003D6B0C" w:rsidRPr="00A75B9B" w:rsidRDefault="003D6B0C" w:rsidP="00D242C5">
            <w:pPr>
              <w:pStyle w:val="TableParagraph"/>
              <w:spacing w:line="20" w:lineRule="exact"/>
              <w:ind w:left="2810" w:right="-55"/>
              <w:rPr>
                <w:rFonts w:ascii="Arial Narrow" w:hAnsi="Arial Narrow"/>
                <w:sz w:val="16"/>
                <w:szCs w:val="16"/>
              </w:rPr>
            </w:pPr>
            <w:r w:rsidRPr="00A75B9B">
              <w:rPr>
                <w:rFonts w:ascii="Arial Narrow" w:hAnsi="Arial Narrow"/>
                <w:noProof/>
                <w:sz w:val="16"/>
                <w:szCs w:val="16"/>
                <w:lang w:val="es-ES" w:eastAsia="es-ES"/>
              </w:rPr>
              <mc:AlternateContent>
                <mc:Choice Requires="wpg">
                  <w:drawing>
                    <wp:inline distT="0" distB="0" distL="0" distR="0">
                      <wp:extent cx="6350" cy="6350"/>
                      <wp:effectExtent l="5080" t="10795" r="7620" b="1905"/>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1" name="Line 3"/>
                              <wps:cNvCnPr>
                                <a:cxnSpLocks noChangeShapeType="1"/>
                              </wps:cNvCnPr>
                              <wps:spPr bwMode="auto">
                                <a:xfrm>
                                  <a:off x="5" y="5"/>
                                  <a:ext cx="0" cy="0"/>
                                </a:xfrm>
                                <a:prstGeom prst="line">
                                  <a:avLst/>
                                </a:prstGeom>
                                <a:noFill/>
                                <a:ln w="6350">
                                  <a:solidFill>
                                    <a:srgbClr val="B1A65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26C4B" id="Grupo 10"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">
                      <v:line id="Line 3" o:spid="_x0000_s1027" style="position:absolute;visibility:visible;mso-wrap-style:square" from="5,5" to="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" strokecolor="#b1a656" strokeweight=".5pt"/>
                      <w10:anchorlock/>
                    </v:group>
                  </w:pict>
                </mc:Fallback>
              </mc:AlternateContent>
            </w:r>
          </w:p>
          <w:p w:rsidR="003D6B0C" w:rsidRPr="00A75B9B" w:rsidRDefault="003D6B0C" w:rsidP="00D242C5">
            <w:pPr>
              <w:pStyle w:val="TableParagraph"/>
              <w:spacing w:before="18"/>
              <w:ind w:left="51"/>
              <w:rPr>
                <w:rFonts w:ascii="Arial Narrow" w:hAnsi="Arial Narrow"/>
                <w:sz w:val="16"/>
                <w:szCs w:val="16"/>
              </w:rPr>
            </w:pPr>
            <w:proofErr w:type="spellStart"/>
            <w:r w:rsidRPr="00A75B9B">
              <w:rPr>
                <w:rFonts w:ascii="Arial Narrow" w:hAnsi="Arial Narrow"/>
                <w:sz w:val="16"/>
                <w:szCs w:val="16"/>
              </w:rPr>
              <w:t>Ferna</w:t>
            </w:r>
            <w:proofErr w:type="spellEnd"/>
            <w:r w:rsidRPr="00A75B9B">
              <w:rPr>
                <w:rFonts w:ascii="Arial Narrow" w:hAnsi="Arial Narrow"/>
                <w:sz w:val="16"/>
                <w:szCs w:val="16"/>
              </w:rPr>
              <w:t>/</w:t>
            </w:r>
            <w:proofErr w:type="spellStart"/>
            <w:r w:rsidRPr="00A75B9B">
              <w:rPr>
                <w:rFonts w:ascii="Arial Narrow" w:hAnsi="Arial Narrow"/>
                <w:sz w:val="16"/>
                <w:szCs w:val="16"/>
              </w:rPr>
              <w:t>Freshcoast</w:t>
            </w:r>
            <w:proofErr w:type="spellEnd"/>
            <w:r w:rsidRPr="00A75B9B">
              <w:rPr>
                <w:rFonts w:ascii="Arial Narrow" w:hAnsi="Arial Narrow"/>
                <w:sz w:val="16"/>
                <w:szCs w:val="16"/>
              </w:rPr>
              <w:t>/</w:t>
            </w:r>
            <w:proofErr w:type="spellStart"/>
            <w:r w:rsidRPr="00A75B9B">
              <w:rPr>
                <w:rFonts w:ascii="Arial Narrow" w:hAnsi="Arial Narrow"/>
                <w:sz w:val="16"/>
                <w:szCs w:val="16"/>
              </w:rPr>
              <w:t>Lasal</w:t>
            </w:r>
            <w:proofErr w:type="spellEnd"/>
            <w:r w:rsidRPr="00A75B9B">
              <w:rPr>
                <w:rFonts w:ascii="Arial Narrow" w:hAnsi="Arial Narrow"/>
                <w:sz w:val="16"/>
                <w:szCs w:val="16"/>
              </w:rPr>
              <w:t>/</w:t>
            </w:r>
            <w:proofErr w:type="spellStart"/>
            <w:r w:rsidRPr="00A75B9B">
              <w:rPr>
                <w:rFonts w:ascii="Arial Narrow" w:hAnsi="Arial Narrow"/>
                <w:sz w:val="16"/>
                <w:szCs w:val="16"/>
              </w:rPr>
              <w:t>Qdelicias</w:t>
            </w:r>
            <w:proofErr w:type="spellEnd"/>
          </w:p>
        </w:tc>
      </w:tr>
      <w:tr w:rsidR="003D6B0C" w:rsidRPr="005967D4" w:rsidTr="00A75B9B">
        <w:tblPrEx>
          <w:tblLook w:val="04A0" w:firstRow="1" w:lastRow="0" w:firstColumn="1" w:lastColumn="0" w:noHBand="0" w:noVBand="1"/>
        </w:tblPrEx>
        <w:trPr>
          <w:trHeight w:hRule="exact" w:val="280"/>
        </w:trPr>
        <w:tc>
          <w:tcPr>
            <w:tcW w:w="425" w:type="dxa"/>
            <w:tcBorders>
              <w:top w:val="single" w:sz="4" w:space="0" w:color="auto"/>
            </w:tcBorders>
            <w:shd w:val="clear" w:color="auto" w:fill="auto"/>
          </w:tcPr>
          <w:p w:rsidR="003D6B0C" w:rsidRPr="00C47BEB" w:rsidRDefault="003D6B0C" w:rsidP="00D242C5">
            <w:pPr>
              <w:pStyle w:val="TableParagraph"/>
              <w:spacing w:before="34"/>
              <w:ind w:right="-6"/>
              <w:jc w:val="center"/>
              <w:rPr>
                <w:sz w:val="20"/>
                <w:szCs w:val="20"/>
              </w:rPr>
            </w:pPr>
            <w:r w:rsidRPr="00C47BEB">
              <w:rPr>
                <w:color w:val="DF0005"/>
                <w:sz w:val="20"/>
                <w:szCs w:val="20"/>
              </w:rPr>
              <w:t>26</w:t>
            </w:r>
          </w:p>
        </w:tc>
        <w:tc>
          <w:tcPr>
            <w:tcW w:w="3235" w:type="dxa"/>
            <w:shd w:val="clear" w:color="auto" w:fill="auto"/>
          </w:tcPr>
          <w:p w:rsidR="003D6B0C" w:rsidRPr="00A75B9B" w:rsidRDefault="003D6B0C" w:rsidP="00D242C5">
            <w:pPr>
              <w:pStyle w:val="TableParagraph"/>
              <w:spacing w:before="34"/>
              <w:ind w:left="51" w:right="92"/>
              <w:rPr>
                <w:b/>
                <w:sz w:val="18"/>
                <w:szCs w:val="18"/>
              </w:rPr>
            </w:pPr>
            <w:r w:rsidRPr="00A75B9B">
              <w:rPr>
                <w:b/>
                <w:w w:val="85"/>
                <w:sz w:val="18"/>
                <w:szCs w:val="18"/>
              </w:rPr>
              <w:t>GRUPO DOMINGO CATALÁ</w:t>
            </w:r>
          </w:p>
        </w:tc>
        <w:tc>
          <w:tcPr>
            <w:tcW w:w="1307" w:type="dxa"/>
            <w:gridSpan w:val="2"/>
            <w:shd w:val="clear" w:color="auto" w:fill="auto"/>
          </w:tcPr>
          <w:p w:rsidR="003D6B0C" w:rsidRPr="00A75B9B" w:rsidRDefault="003D6B0C" w:rsidP="00D242C5">
            <w:pPr>
              <w:pStyle w:val="TableParagraph"/>
              <w:spacing w:before="34"/>
              <w:ind w:left="51" w:right="-19"/>
              <w:rPr>
                <w:rFonts w:ascii="Arial Narrow" w:hAnsi="Arial Narrow"/>
                <w:sz w:val="18"/>
                <w:szCs w:val="18"/>
              </w:rPr>
            </w:pPr>
            <w:r w:rsidRPr="00A75B9B">
              <w:rPr>
                <w:rFonts w:ascii="Arial Narrow" w:hAnsi="Arial Narrow"/>
                <w:w w:val="90"/>
                <w:sz w:val="18"/>
                <w:szCs w:val="18"/>
              </w:rPr>
              <w:t xml:space="preserve">La </w:t>
            </w:r>
            <w:proofErr w:type="spellStart"/>
            <w:r w:rsidRPr="00A75B9B">
              <w:rPr>
                <w:rFonts w:ascii="Arial Narrow" w:hAnsi="Arial Narrow"/>
                <w:w w:val="90"/>
                <w:sz w:val="18"/>
                <w:szCs w:val="18"/>
              </w:rPr>
              <w:t>Portella</w:t>
            </w:r>
            <w:proofErr w:type="spellEnd"/>
            <w:r w:rsidRPr="00A75B9B">
              <w:rPr>
                <w:rFonts w:ascii="Arial Narrow" w:hAnsi="Arial Narrow"/>
                <w:w w:val="90"/>
                <w:sz w:val="18"/>
                <w:szCs w:val="18"/>
              </w:rPr>
              <w:t xml:space="preserve"> (L)</w:t>
            </w:r>
          </w:p>
        </w:tc>
        <w:tc>
          <w:tcPr>
            <w:tcW w:w="853" w:type="dxa"/>
            <w:shd w:val="clear" w:color="auto" w:fill="FFF2CC"/>
          </w:tcPr>
          <w:p w:rsidR="003D6B0C" w:rsidRPr="00C47BEB" w:rsidRDefault="003D6B0C" w:rsidP="00D242C5">
            <w:pPr>
              <w:pStyle w:val="TableParagraph"/>
              <w:spacing w:before="34"/>
              <w:ind w:left="163" w:right="-5"/>
              <w:rPr>
                <w:b/>
                <w:sz w:val="20"/>
                <w:szCs w:val="20"/>
              </w:rPr>
            </w:pPr>
            <w:r w:rsidRPr="00C47BEB">
              <w:rPr>
                <w:b/>
                <w:w w:val="95"/>
                <w:sz w:val="20"/>
                <w:szCs w:val="20"/>
              </w:rPr>
              <w:t>129,28</w:t>
            </w:r>
          </w:p>
        </w:tc>
        <w:tc>
          <w:tcPr>
            <w:tcW w:w="812" w:type="dxa"/>
            <w:shd w:val="clear" w:color="auto" w:fill="BF8F00"/>
          </w:tcPr>
          <w:p w:rsidR="003D6B0C" w:rsidRPr="00C47BEB" w:rsidRDefault="003D6B0C" w:rsidP="00D242C5">
            <w:pPr>
              <w:pStyle w:val="TableParagraph"/>
              <w:spacing w:before="34"/>
              <w:ind w:left="143"/>
              <w:jc w:val="center"/>
              <w:rPr>
                <w:b/>
                <w:sz w:val="20"/>
                <w:szCs w:val="20"/>
              </w:rPr>
            </w:pPr>
            <w:r w:rsidRPr="00C47BEB">
              <w:rPr>
                <w:b/>
                <w:color w:val="FFFFFF"/>
                <w:w w:val="95"/>
                <w:sz w:val="20"/>
                <w:szCs w:val="20"/>
              </w:rPr>
              <w:t>125,00</w:t>
            </w:r>
          </w:p>
        </w:tc>
        <w:tc>
          <w:tcPr>
            <w:tcW w:w="2172" w:type="dxa"/>
            <w:shd w:val="clear" w:color="auto" w:fill="auto"/>
          </w:tcPr>
          <w:p w:rsidR="003D6B0C" w:rsidRPr="00A75B9B" w:rsidRDefault="003D6B0C" w:rsidP="00D242C5">
            <w:pPr>
              <w:pStyle w:val="TableParagraph"/>
              <w:spacing w:before="34"/>
              <w:ind w:left="51" w:right="-19"/>
              <w:rPr>
                <w:rFonts w:ascii="Arial Narrow" w:hAnsi="Arial Narrow"/>
                <w:sz w:val="16"/>
                <w:szCs w:val="16"/>
              </w:rPr>
            </w:pPr>
            <w:proofErr w:type="spellStart"/>
            <w:r w:rsidRPr="00A75B9B">
              <w:rPr>
                <w:rFonts w:ascii="Arial Narrow" w:hAnsi="Arial Narrow"/>
                <w:w w:val="90"/>
                <w:sz w:val="16"/>
                <w:szCs w:val="16"/>
              </w:rPr>
              <w:t>Catafruit</w:t>
            </w:r>
            <w:proofErr w:type="spellEnd"/>
            <w:r w:rsidRPr="00A75B9B">
              <w:rPr>
                <w:rFonts w:ascii="Arial Narrow" w:hAnsi="Arial Narrow"/>
                <w:w w:val="90"/>
                <w:sz w:val="16"/>
                <w:szCs w:val="16"/>
              </w:rPr>
              <w:t>/</w:t>
            </w:r>
            <w:proofErr w:type="spellStart"/>
            <w:r w:rsidRPr="00A75B9B">
              <w:rPr>
                <w:rFonts w:ascii="Arial Narrow" w:hAnsi="Arial Narrow"/>
                <w:w w:val="90"/>
                <w:sz w:val="16"/>
                <w:szCs w:val="16"/>
              </w:rPr>
              <w:t>Frisesa</w:t>
            </w:r>
            <w:proofErr w:type="spellEnd"/>
            <w:r w:rsidRPr="00A75B9B">
              <w:rPr>
                <w:rFonts w:ascii="Arial Narrow" w:hAnsi="Arial Narrow"/>
                <w:w w:val="90"/>
                <w:sz w:val="16"/>
                <w:szCs w:val="16"/>
              </w:rPr>
              <w:t>/</w:t>
            </w:r>
            <w:proofErr w:type="gramStart"/>
            <w:r w:rsidRPr="00A75B9B">
              <w:rPr>
                <w:rFonts w:ascii="Arial Narrow" w:hAnsi="Arial Narrow"/>
                <w:w w:val="90"/>
                <w:sz w:val="16"/>
                <w:szCs w:val="16"/>
              </w:rPr>
              <w:t>El  Escobar</w:t>
            </w:r>
            <w:proofErr w:type="gramEnd"/>
          </w:p>
        </w:tc>
      </w:tr>
      <w:tr w:rsidR="003D6B0C" w:rsidRPr="005967D4" w:rsidTr="00A75B9B">
        <w:tblPrEx>
          <w:tblLook w:val="04A0" w:firstRow="1" w:lastRow="0" w:firstColumn="1" w:lastColumn="0" w:noHBand="0" w:noVBand="1"/>
        </w:tblPrEx>
        <w:trPr>
          <w:trHeight w:hRule="exact" w:val="283"/>
        </w:trPr>
        <w:tc>
          <w:tcPr>
            <w:tcW w:w="425" w:type="dxa"/>
            <w:shd w:val="clear" w:color="auto" w:fill="auto"/>
          </w:tcPr>
          <w:p w:rsidR="003D6B0C" w:rsidRPr="00C47BEB" w:rsidRDefault="003D6B0C" w:rsidP="00D242C5">
            <w:pPr>
              <w:pStyle w:val="TableParagraph"/>
              <w:spacing w:before="38"/>
              <w:ind w:right="-6"/>
              <w:jc w:val="center"/>
              <w:rPr>
                <w:sz w:val="20"/>
                <w:szCs w:val="20"/>
              </w:rPr>
            </w:pPr>
            <w:r w:rsidRPr="00C47BEB">
              <w:rPr>
                <w:color w:val="DF0005"/>
                <w:sz w:val="20"/>
                <w:szCs w:val="20"/>
              </w:rPr>
              <w:t>27</w:t>
            </w:r>
          </w:p>
        </w:tc>
        <w:tc>
          <w:tcPr>
            <w:tcW w:w="3235" w:type="dxa"/>
            <w:shd w:val="clear" w:color="auto" w:fill="auto"/>
          </w:tcPr>
          <w:p w:rsidR="003D6B0C" w:rsidRPr="00A75B9B" w:rsidRDefault="003D6B0C" w:rsidP="00D242C5">
            <w:pPr>
              <w:pStyle w:val="TableParagraph"/>
              <w:spacing w:before="38"/>
              <w:ind w:left="51" w:right="92"/>
              <w:rPr>
                <w:b/>
                <w:sz w:val="18"/>
                <w:szCs w:val="18"/>
                <w:lang w:val="es-ES"/>
              </w:rPr>
            </w:pPr>
            <w:r w:rsidRPr="00A75B9B">
              <w:rPr>
                <w:b/>
                <w:w w:val="85"/>
                <w:sz w:val="18"/>
                <w:szCs w:val="18"/>
                <w:lang w:val="es-ES"/>
              </w:rPr>
              <w:t>GRANADA LA PALMA, S.C.A.</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proofErr w:type="spellStart"/>
            <w:r w:rsidRPr="00A75B9B">
              <w:rPr>
                <w:rFonts w:ascii="Arial Narrow" w:hAnsi="Arial Narrow"/>
                <w:w w:val="90"/>
                <w:sz w:val="18"/>
                <w:szCs w:val="18"/>
              </w:rPr>
              <w:t>Carchuna</w:t>
            </w:r>
            <w:proofErr w:type="spellEnd"/>
            <w:r w:rsidRPr="00A75B9B">
              <w:rPr>
                <w:rFonts w:ascii="Arial Narrow" w:hAnsi="Arial Narrow"/>
                <w:w w:val="90"/>
                <w:sz w:val="18"/>
                <w:szCs w:val="18"/>
              </w:rPr>
              <w:t xml:space="preserve"> (GR)</w:t>
            </w:r>
          </w:p>
        </w:tc>
        <w:tc>
          <w:tcPr>
            <w:tcW w:w="853" w:type="dxa"/>
            <w:shd w:val="clear" w:color="auto" w:fill="FFF2CC"/>
          </w:tcPr>
          <w:p w:rsidR="003D6B0C" w:rsidRPr="00C47BEB" w:rsidRDefault="003D6B0C" w:rsidP="00D242C5">
            <w:pPr>
              <w:pStyle w:val="TableParagraph"/>
              <w:spacing w:before="38"/>
              <w:ind w:left="174" w:right="-5"/>
              <w:rPr>
                <w:b/>
                <w:sz w:val="20"/>
                <w:szCs w:val="20"/>
              </w:rPr>
            </w:pPr>
            <w:r w:rsidRPr="00C47BEB">
              <w:rPr>
                <w:b/>
                <w:w w:val="95"/>
                <w:sz w:val="20"/>
                <w:szCs w:val="20"/>
              </w:rPr>
              <w:t>112,50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124,65</w:t>
            </w:r>
          </w:p>
        </w:tc>
        <w:tc>
          <w:tcPr>
            <w:tcW w:w="2172" w:type="dxa"/>
            <w:shd w:val="clear" w:color="auto" w:fill="auto"/>
          </w:tcPr>
          <w:p w:rsidR="003D6B0C" w:rsidRPr="00A75B9B" w:rsidRDefault="003D6B0C" w:rsidP="00D242C5">
            <w:pPr>
              <w:pStyle w:val="TableParagraph"/>
              <w:spacing w:before="38"/>
              <w:ind w:left="51" w:right="-19"/>
              <w:rPr>
                <w:rFonts w:ascii="Arial Narrow" w:hAnsi="Arial Narrow"/>
                <w:sz w:val="16"/>
                <w:szCs w:val="16"/>
                <w:lang w:val="es-ES"/>
              </w:rPr>
            </w:pPr>
            <w:r w:rsidRPr="00A75B9B">
              <w:rPr>
                <w:rFonts w:ascii="Arial Narrow" w:hAnsi="Arial Narrow"/>
                <w:w w:val="90"/>
                <w:sz w:val="16"/>
                <w:szCs w:val="16"/>
                <w:lang w:val="es-ES"/>
              </w:rPr>
              <w:t xml:space="preserve">La Parcela/La Palma/Tom </w:t>
            </w:r>
            <w:proofErr w:type="spellStart"/>
            <w:r w:rsidRPr="00A75B9B">
              <w:rPr>
                <w:rFonts w:ascii="Arial Narrow" w:hAnsi="Arial Narrow"/>
                <w:w w:val="90"/>
                <w:sz w:val="16"/>
                <w:szCs w:val="16"/>
                <w:lang w:val="es-ES"/>
              </w:rPr>
              <w:t>Cherry</w:t>
            </w:r>
            <w:proofErr w:type="spellEnd"/>
          </w:p>
        </w:tc>
      </w:tr>
      <w:tr w:rsidR="003D6B0C" w:rsidRPr="005967D4" w:rsidTr="00A75B9B">
        <w:tblPrEx>
          <w:tblLook w:val="04A0" w:firstRow="1" w:lastRow="0" w:firstColumn="1" w:lastColumn="0" w:noHBand="0" w:noVBand="1"/>
        </w:tblPrEx>
        <w:trPr>
          <w:trHeight w:hRule="exact" w:val="283"/>
        </w:trPr>
        <w:tc>
          <w:tcPr>
            <w:tcW w:w="425" w:type="dxa"/>
            <w:shd w:val="clear" w:color="auto" w:fill="auto"/>
          </w:tcPr>
          <w:p w:rsidR="003D6B0C" w:rsidRPr="00C47BEB" w:rsidRDefault="003D6B0C" w:rsidP="00D242C5">
            <w:pPr>
              <w:pStyle w:val="TableParagraph"/>
              <w:spacing w:before="38"/>
              <w:ind w:right="-6"/>
              <w:jc w:val="center"/>
              <w:rPr>
                <w:sz w:val="20"/>
                <w:szCs w:val="20"/>
              </w:rPr>
            </w:pPr>
            <w:r w:rsidRPr="00C47BEB">
              <w:rPr>
                <w:color w:val="DF0005"/>
                <w:sz w:val="20"/>
                <w:szCs w:val="20"/>
              </w:rPr>
              <w:lastRenderedPageBreak/>
              <w:t>28</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COOP. MURGIVERDE</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w w:val="90"/>
                <w:sz w:val="18"/>
                <w:szCs w:val="18"/>
              </w:rPr>
              <w:t xml:space="preserve">El </w:t>
            </w:r>
            <w:proofErr w:type="spellStart"/>
            <w:r w:rsidRPr="00A75B9B">
              <w:rPr>
                <w:rFonts w:ascii="Arial Narrow" w:hAnsi="Arial Narrow"/>
                <w:w w:val="90"/>
                <w:sz w:val="18"/>
                <w:szCs w:val="18"/>
              </w:rPr>
              <w:t>Ejido</w:t>
            </w:r>
            <w:proofErr w:type="spellEnd"/>
            <w:r w:rsidRPr="00A75B9B">
              <w:rPr>
                <w:rFonts w:ascii="Arial Narrow" w:hAnsi="Arial Narrow"/>
                <w:w w:val="90"/>
                <w:sz w:val="18"/>
                <w:szCs w:val="18"/>
              </w:rPr>
              <w:t xml:space="preserve"> (AL)</w:t>
            </w:r>
          </w:p>
        </w:tc>
        <w:tc>
          <w:tcPr>
            <w:tcW w:w="853" w:type="dxa"/>
            <w:shd w:val="clear" w:color="auto" w:fill="FFF2CC"/>
          </w:tcPr>
          <w:p w:rsidR="003D6B0C" w:rsidRPr="00C47BEB" w:rsidRDefault="003D6B0C" w:rsidP="00D242C5">
            <w:pPr>
              <w:pStyle w:val="TableParagraph"/>
              <w:spacing w:before="38"/>
              <w:ind w:left="164" w:right="-5"/>
              <w:rPr>
                <w:b/>
                <w:sz w:val="20"/>
                <w:szCs w:val="20"/>
              </w:rPr>
            </w:pPr>
            <w:r w:rsidRPr="00C47BEB">
              <w:rPr>
                <w:b/>
                <w:w w:val="95"/>
                <w:sz w:val="20"/>
                <w:szCs w:val="20"/>
              </w:rPr>
              <w:t>126,00</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122,00</w:t>
            </w:r>
          </w:p>
        </w:tc>
        <w:tc>
          <w:tcPr>
            <w:tcW w:w="2172" w:type="dxa"/>
            <w:shd w:val="clear" w:color="auto" w:fill="auto"/>
          </w:tcPr>
          <w:p w:rsidR="003D6B0C" w:rsidRPr="00A75B9B" w:rsidRDefault="003D6B0C" w:rsidP="00D242C5">
            <w:pPr>
              <w:pStyle w:val="TableParagraph"/>
              <w:spacing w:before="38"/>
              <w:ind w:left="51" w:right="-19"/>
              <w:rPr>
                <w:rFonts w:ascii="Arial Narrow" w:hAnsi="Arial Narrow"/>
                <w:sz w:val="16"/>
                <w:szCs w:val="16"/>
              </w:rPr>
            </w:pPr>
            <w:proofErr w:type="spellStart"/>
            <w:r w:rsidRPr="00A75B9B">
              <w:rPr>
                <w:rFonts w:ascii="Arial Narrow" w:hAnsi="Arial Narrow"/>
                <w:w w:val="90"/>
                <w:sz w:val="16"/>
                <w:szCs w:val="16"/>
              </w:rPr>
              <w:t>Murgi</w:t>
            </w:r>
            <w:proofErr w:type="spellEnd"/>
            <w:r w:rsidRPr="00A75B9B">
              <w:rPr>
                <w:rFonts w:ascii="Arial Narrow" w:hAnsi="Arial Narrow"/>
                <w:w w:val="90"/>
                <w:sz w:val="16"/>
                <w:szCs w:val="16"/>
              </w:rPr>
              <w:t>-Verde/Family Green</w:t>
            </w:r>
          </w:p>
        </w:tc>
      </w:tr>
      <w:tr w:rsidR="003D6B0C" w:rsidRPr="005967D4" w:rsidTr="00A75B9B">
        <w:tblPrEx>
          <w:tblLook w:val="04A0" w:firstRow="1" w:lastRow="0" w:firstColumn="1" w:lastColumn="0" w:noHBand="0" w:noVBand="1"/>
        </w:tblPrEx>
        <w:trPr>
          <w:trHeight w:hRule="exact" w:val="283"/>
        </w:trPr>
        <w:tc>
          <w:tcPr>
            <w:tcW w:w="425" w:type="dxa"/>
            <w:shd w:val="clear" w:color="auto" w:fill="auto"/>
          </w:tcPr>
          <w:p w:rsidR="003D6B0C" w:rsidRPr="00C47BEB" w:rsidRDefault="003D6B0C" w:rsidP="00D242C5">
            <w:pPr>
              <w:pStyle w:val="TableParagraph"/>
              <w:spacing w:before="38"/>
              <w:ind w:right="-6"/>
              <w:jc w:val="center"/>
              <w:rPr>
                <w:sz w:val="20"/>
                <w:szCs w:val="20"/>
              </w:rPr>
            </w:pPr>
            <w:r w:rsidRPr="00C47BEB">
              <w:rPr>
                <w:color w:val="DF0005"/>
                <w:sz w:val="20"/>
                <w:szCs w:val="20"/>
              </w:rPr>
              <w:t>29</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85"/>
                <w:sz w:val="18"/>
                <w:szCs w:val="18"/>
              </w:rPr>
              <w:t>GRUPO FEMAGO</w:t>
            </w:r>
          </w:p>
        </w:tc>
        <w:tc>
          <w:tcPr>
            <w:tcW w:w="1307" w:type="dxa"/>
            <w:gridSpan w:val="2"/>
            <w:shd w:val="clear" w:color="auto" w:fill="auto"/>
          </w:tcPr>
          <w:p w:rsidR="003D6B0C" w:rsidRPr="00A75B9B" w:rsidRDefault="003D6B0C" w:rsidP="00D242C5">
            <w:pPr>
              <w:widowControl w:val="0"/>
              <w:rPr>
                <w:rFonts w:ascii="Arial Narrow" w:hAnsi="Arial Narrow"/>
                <w:sz w:val="18"/>
                <w:szCs w:val="18"/>
              </w:rPr>
            </w:pPr>
          </w:p>
        </w:tc>
        <w:tc>
          <w:tcPr>
            <w:tcW w:w="853" w:type="dxa"/>
            <w:shd w:val="clear" w:color="auto" w:fill="FFF2CC"/>
          </w:tcPr>
          <w:p w:rsidR="003D6B0C" w:rsidRPr="00C47BEB" w:rsidRDefault="003D6B0C" w:rsidP="00D242C5">
            <w:pPr>
              <w:pStyle w:val="TableParagraph"/>
              <w:spacing w:before="38"/>
              <w:ind w:left="195" w:right="-5"/>
              <w:rPr>
                <w:b/>
                <w:sz w:val="20"/>
                <w:szCs w:val="20"/>
              </w:rPr>
            </w:pPr>
            <w:r w:rsidRPr="00C47BEB">
              <w:rPr>
                <w:b/>
                <w:w w:val="95"/>
                <w:sz w:val="20"/>
                <w:szCs w:val="20"/>
              </w:rPr>
              <w:t>121,19</w:t>
            </w:r>
          </w:p>
        </w:tc>
        <w:tc>
          <w:tcPr>
            <w:tcW w:w="812" w:type="dxa"/>
            <w:shd w:val="clear" w:color="auto" w:fill="BF8F00"/>
          </w:tcPr>
          <w:p w:rsidR="003D6B0C" w:rsidRPr="00C47BEB" w:rsidRDefault="003D6B0C" w:rsidP="00D242C5">
            <w:pPr>
              <w:pStyle w:val="TableParagraph"/>
              <w:spacing w:before="38"/>
              <w:ind w:left="143"/>
              <w:jc w:val="center"/>
              <w:rPr>
                <w:sz w:val="20"/>
                <w:szCs w:val="20"/>
              </w:rPr>
            </w:pPr>
            <w:r w:rsidRPr="00C47BEB">
              <w:rPr>
                <w:b/>
                <w:color w:val="FFFFFF"/>
                <w:w w:val="85"/>
                <w:sz w:val="20"/>
                <w:szCs w:val="20"/>
              </w:rPr>
              <w:t>120,00</w:t>
            </w:r>
          </w:p>
        </w:tc>
        <w:tc>
          <w:tcPr>
            <w:tcW w:w="2172" w:type="dxa"/>
            <w:shd w:val="clear" w:color="auto" w:fill="auto"/>
          </w:tcPr>
          <w:p w:rsidR="003D6B0C" w:rsidRPr="00A75B9B" w:rsidRDefault="003D6B0C" w:rsidP="00D242C5">
            <w:pPr>
              <w:pStyle w:val="TableParagraph"/>
              <w:spacing w:before="38"/>
              <w:ind w:left="51" w:right="-19"/>
              <w:rPr>
                <w:rFonts w:ascii="Arial Narrow" w:hAnsi="Arial Narrow"/>
                <w:sz w:val="16"/>
                <w:szCs w:val="16"/>
              </w:rPr>
            </w:pPr>
            <w:proofErr w:type="spellStart"/>
            <w:r w:rsidRPr="00A75B9B">
              <w:rPr>
                <w:rFonts w:ascii="Arial Narrow" w:hAnsi="Arial Narrow"/>
                <w:w w:val="95"/>
                <w:sz w:val="16"/>
                <w:szCs w:val="16"/>
              </w:rPr>
              <w:t>Agrupalmería</w:t>
            </w:r>
            <w:proofErr w:type="spellEnd"/>
            <w:r w:rsidRPr="00A75B9B">
              <w:rPr>
                <w:rFonts w:ascii="Arial Narrow" w:hAnsi="Arial Narrow"/>
                <w:w w:val="95"/>
                <w:sz w:val="16"/>
                <w:szCs w:val="16"/>
              </w:rPr>
              <w:t>/</w:t>
            </w:r>
            <w:proofErr w:type="spellStart"/>
            <w:r w:rsidRPr="00A75B9B">
              <w:rPr>
                <w:rFonts w:ascii="Arial Narrow" w:hAnsi="Arial Narrow"/>
                <w:w w:val="95"/>
                <w:sz w:val="16"/>
                <w:szCs w:val="16"/>
              </w:rPr>
              <w:t>Agrocastell</w:t>
            </w:r>
            <w:proofErr w:type="spellEnd"/>
            <w:r w:rsidRPr="00A75B9B">
              <w:rPr>
                <w:rFonts w:ascii="Arial Narrow" w:hAnsi="Arial Narrow"/>
                <w:w w:val="95"/>
                <w:sz w:val="16"/>
                <w:szCs w:val="16"/>
              </w:rPr>
              <w:t>/</w:t>
            </w:r>
            <w:proofErr w:type="spellStart"/>
            <w:r w:rsidRPr="00A75B9B">
              <w:rPr>
                <w:rFonts w:ascii="Arial Narrow" w:hAnsi="Arial Narrow"/>
                <w:w w:val="95"/>
                <w:sz w:val="16"/>
                <w:szCs w:val="16"/>
              </w:rPr>
              <w:t>Femago</w:t>
            </w:r>
            <w:proofErr w:type="spellEnd"/>
          </w:p>
        </w:tc>
      </w:tr>
      <w:tr w:rsidR="003D6B0C" w:rsidRPr="005967D4" w:rsidTr="00A75B9B">
        <w:tblPrEx>
          <w:tblLook w:val="04A0" w:firstRow="1" w:lastRow="0" w:firstColumn="1" w:lastColumn="0" w:noHBand="0" w:noVBand="1"/>
        </w:tblPrEx>
        <w:trPr>
          <w:trHeight w:hRule="exact" w:val="283"/>
        </w:trPr>
        <w:tc>
          <w:tcPr>
            <w:tcW w:w="425" w:type="dxa"/>
            <w:shd w:val="clear" w:color="auto" w:fill="00B050"/>
          </w:tcPr>
          <w:p w:rsidR="003D6B0C" w:rsidRPr="00C47BEB" w:rsidRDefault="003D6B0C" w:rsidP="00D242C5">
            <w:pPr>
              <w:pStyle w:val="TableParagraph"/>
              <w:spacing w:before="38"/>
              <w:ind w:right="44"/>
              <w:jc w:val="center"/>
              <w:rPr>
                <w:b/>
                <w:sz w:val="20"/>
                <w:szCs w:val="20"/>
              </w:rPr>
            </w:pPr>
            <w:r w:rsidRPr="00C47BEB">
              <w:rPr>
                <w:b/>
                <w:color w:val="FFFFFF"/>
                <w:w w:val="85"/>
                <w:sz w:val="20"/>
                <w:szCs w:val="20"/>
              </w:rPr>
              <w:t>30</w:t>
            </w:r>
          </w:p>
        </w:tc>
        <w:tc>
          <w:tcPr>
            <w:tcW w:w="3235" w:type="dxa"/>
            <w:shd w:val="clear" w:color="auto" w:fill="auto"/>
          </w:tcPr>
          <w:p w:rsidR="003D6B0C" w:rsidRPr="00A75B9B" w:rsidRDefault="003D6B0C" w:rsidP="00D242C5">
            <w:pPr>
              <w:pStyle w:val="TableParagraph"/>
              <w:spacing w:before="38"/>
              <w:ind w:left="51" w:right="92"/>
              <w:rPr>
                <w:b/>
                <w:sz w:val="18"/>
                <w:szCs w:val="18"/>
              </w:rPr>
            </w:pPr>
            <w:r w:rsidRPr="00A75B9B">
              <w:rPr>
                <w:b/>
                <w:w w:val="90"/>
                <w:sz w:val="18"/>
                <w:szCs w:val="18"/>
              </w:rPr>
              <w:t>FRUITS CMR, S.A. - GRUPO</w:t>
            </w:r>
          </w:p>
        </w:tc>
        <w:tc>
          <w:tcPr>
            <w:tcW w:w="1307" w:type="dxa"/>
            <w:gridSpan w:val="2"/>
            <w:shd w:val="clear" w:color="auto" w:fill="auto"/>
          </w:tcPr>
          <w:p w:rsidR="003D6B0C" w:rsidRPr="00A75B9B" w:rsidRDefault="003D6B0C" w:rsidP="00D242C5">
            <w:pPr>
              <w:pStyle w:val="TableParagraph"/>
              <w:spacing w:before="38"/>
              <w:ind w:left="51" w:right="-19"/>
              <w:rPr>
                <w:rFonts w:ascii="Arial Narrow" w:hAnsi="Arial Narrow"/>
                <w:sz w:val="18"/>
                <w:szCs w:val="18"/>
              </w:rPr>
            </w:pPr>
            <w:r w:rsidRPr="00A75B9B">
              <w:rPr>
                <w:rFonts w:ascii="Arial Narrow" w:hAnsi="Arial Narrow"/>
                <w:sz w:val="18"/>
                <w:szCs w:val="18"/>
              </w:rPr>
              <w:t>Barcelona</w:t>
            </w:r>
          </w:p>
        </w:tc>
        <w:tc>
          <w:tcPr>
            <w:tcW w:w="853" w:type="dxa"/>
            <w:shd w:val="clear" w:color="auto" w:fill="FFF2CC"/>
          </w:tcPr>
          <w:p w:rsidR="003D6B0C" w:rsidRPr="00C47BEB" w:rsidRDefault="003D6B0C" w:rsidP="00D242C5">
            <w:pPr>
              <w:pStyle w:val="TableParagraph"/>
              <w:spacing w:before="38"/>
              <w:ind w:left="180" w:right="-5"/>
              <w:rPr>
                <w:b/>
                <w:sz w:val="20"/>
                <w:szCs w:val="20"/>
              </w:rPr>
            </w:pPr>
            <w:r w:rsidRPr="00C47BEB">
              <w:rPr>
                <w:b/>
                <w:w w:val="95"/>
                <w:sz w:val="20"/>
                <w:szCs w:val="20"/>
              </w:rPr>
              <w:t>119,08</w:t>
            </w:r>
          </w:p>
        </w:tc>
        <w:tc>
          <w:tcPr>
            <w:tcW w:w="812" w:type="dxa"/>
            <w:shd w:val="clear" w:color="auto" w:fill="BF8F00"/>
          </w:tcPr>
          <w:p w:rsidR="003D6B0C" w:rsidRPr="00C47BEB" w:rsidRDefault="003D6B0C" w:rsidP="00D242C5">
            <w:pPr>
              <w:pStyle w:val="TableParagraph"/>
              <w:spacing w:before="38"/>
              <w:ind w:left="143"/>
              <w:jc w:val="center"/>
              <w:rPr>
                <w:b/>
                <w:sz w:val="20"/>
                <w:szCs w:val="20"/>
              </w:rPr>
            </w:pPr>
            <w:r w:rsidRPr="00C47BEB">
              <w:rPr>
                <w:b/>
                <w:color w:val="FFFFFF"/>
                <w:w w:val="95"/>
                <w:sz w:val="20"/>
                <w:szCs w:val="20"/>
              </w:rPr>
              <w:t>115,80</w:t>
            </w:r>
          </w:p>
        </w:tc>
        <w:tc>
          <w:tcPr>
            <w:tcW w:w="2172" w:type="dxa"/>
            <w:shd w:val="clear" w:color="auto" w:fill="auto"/>
          </w:tcPr>
          <w:p w:rsidR="003D6B0C" w:rsidRPr="00A75B9B" w:rsidRDefault="003D6B0C" w:rsidP="00D242C5">
            <w:pPr>
              <w:pStyle w:val="TableParagraph"/>
              <w:spacing w:before="38"/>
              <w:ind w:left="51" w:right="-19"/>
              <w:rPr>
                <w:rFonts w:ascii="Arial Narrow" w:hAnsi="Arial Narrow"/>
                <w:sz w:val="16"/>
                <w:szCs w:val="16"/>
              </w:rPr>
            </w:pPr>
            <w:proofErr w:type="spellStart"/>
            <w:r w:rsidRPr="00A75B9B">
              <w:rPr>
                <w:rFonts w:ascii="Arial Narrow" w:hAnsi="Arial Narrow"/>
                <w:sz w:val="16"/>
                <w:szCs w:val="16"/>
              </w:rPr>
              <w:t>Nenita</w:t>
            </w:r>
            <w:proofErr w:type="spellEnd"/>
            <w:r w:rsidRPr="00A75B9B">
              <w:rPr>
                <w:rFonts w:ascii="Arial Narrow" w:hAnsi="Arial Narrow"/>
                <w:sz w:val="16"/>
                <w:szCs w:val="16"/>
              </w:rPr>
              <w:t>/</w:t>
            </w:r>
            <w:proofErr w:type="spellStart"/>
            <w:r w:rsidRPr="00A75B9B">
              <w:rPr>
                <w:rFonts w:ascii="Arial Narrow" w:hAnsi="Arial Narrow"/>
                <w:sz w:val="16"/>
                <w:szCs w:val="16"/>
              </w:rPr>
              <w:t>Infinita</w:t>
            </w:r>
            <w:proofErr w:type="spellEnd"/>
            <w:r w:rsidRPr="00A75B9B">
              <w:rPr>
                <w:rFonts w:ascii="Arial Narrow" w:hAnsi="Arial Narrow"/>
                <w:sz w:val="16"/>
                <w:szCs w:val="16"/>
              </w:rPr>
              <w:t>/</w:t>
            </w:r>
            <w:proofErr w:type="spellStart"/>
            <w:r w:rsidRPr="00A75B9B">
              <w:rPr>
                <w:rFonts w:ascii="Arial Narrow" w:hAnsi="Arial Narrow"/>
                <w:sz w:val="16"/>
                <w:szCs w:val="16"/>
              </w:rPr>
              <w:t>Cosarica</w:t>
            </w:r>
            <w:proofErr w:type="spellEnd"/>
          </w:p>
        </w:tc>
      </w:tr>
    </w:tbl>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Fuente: Revista Alimarket, 2015</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Haciendo una reflexión sobre la información de Alimarket (2015), el cimiento o fundamentación del sector hortofrutícola se trata de buscar en aspectos como la programación de los cultivos y variedades de frutas, y su adaptación a la demanda, la concentración de la oferta y la comercialización, la optimización de los costes de producción y la estabilización de los precios de producción (tratando que no decaigan), la planificación de los cultivos en clave de mejora tecnológica y sostenibilidad (producción integrada, limitaciones en productos fitosanitarios, sistemas de poda, fertilización racional, etc.), la mejora de la calidad, la intensificación del valor comercial o valores añadidos de las frutas, la promoción, el respeto al medio ambiente, la prevención y la gestión de la crisis, consolidación de certificaciones de buenas prácticas, etc. No obstante, tratar de conjugar todos estos elementos es una tarea compleja, sobre todo en un sector tan atomizado, en el que los continuos mensajes que promueven la concentración y la organización a nivel más profundo y en clave de adquirir mayor tamaño y poder de negociación, no terminan de fraguar. </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Según datos proporcionados por el MAGRAMA, existen unas 600 Organizaciones de Productores de Frutas y Hortalizas (OPFH) en la actualidad, que cuentan con unos 155.000 socios afiliados y unas 830.000 ha de cultivo, lo que supone el 55% de la superficie total y el 50% de la producción total. Ello significa que muchos agricultores y empresas productoras o integradoras de producción en origen, prefieren operar de forma independiente, a pesar de que con ello no pueden acceder a los fondos operativos europeos para poder utilizarlos para ejecutar parte de sus inversiones en mejoras. Para realizar un diagnóstico del sector, y a partir de ahí diseñar la futura estrategia nacional para los programas operativos de las organizaciones de productores, el Ministerio de Agricultura, Alimentación y Medio Ambiente ha estado trabajando con diferentes grupos de debate y en una consulta pública.</w:t>
      </w:r>
    </w:p>
    <w:p w:rsidR="003D6B0C" w:rsidRPr="005967D4" w:rsidRDefault="003D6B0C" w:rsidP="008C3735">
      <w:pPr>
        <w:spacing w:after="120" w:line="240" w:lineRule="auto"/>
        <w:jc w:val="center"/>
        <w:rPr>
          <w:rFonts w:ascii="Times New Roman" w:hAnsi="Times New Roman"/>
          <w:b/>
          <w:noProof/>
        </w:rPr>
      </w:pPr>
      <w:r w:rsidRPr="005967D4">
        <w:rPr>
          <w:noProof/>
          <w:lang w:val="es-ES" w:eastAsia="es-ES"/>
        </w:rPr>
        <w:drawing>
          <wp:anchor distT="0" distB="0" distL="114300" distR="114300" simplePos="0" relativeHeight="251664384" behindDoc="0" locked="0" layoutInCell="1" allowOverlap="1">
            <wp:simplePos x="0" y="0"/>
            <wp:positionH relativeFrom="column">
              <wp:posOffset>3263900</wp:posOffset>
            </wp:positionH>
            <wp:positionV relativeFrom="paragraph">
              <wp:posOffset>142875</wp:posOffset>
            </wp:positionV>
            <wp:extent cx="2136140" cy="1999615"/>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7D4">
        <w:rPr>
          <w:rFonts w:ascii="Times New Roman" w:hAnsi="Times New Roman"/>
          <w:b/>
          <w:noProof/>
        </w:rPr>
        <w:t>Figura 2. Datos sobre magnitudes de roducción, consumo y comercio exterior de frutas dulces en España</w:t>
      </w:r>
    </w:p>
    <w:p w:rsidR="003D6B0C" w:rsidRPr="005967D4" w:rsidRDefault="003D6B0C" w:rsidP="003D6B0C">
      <w:pPr>
        <w:spacing w:after="120" w:line="240" w:lineRule="auto"/>
        <w:jc w:val="both"/>
        <w:rPr>
          <w:rFonts w:ascii="Times New Roman" w:hAnsi="Times New Roman"/>
          <w:noProof/>
        </w:rPr>
      </w:pPr>
      <w:r w:rsidRPr="005967D4">
        <w:rPr>
          <w:noProof/>
          <w:lang w:val="es-ES" w:eastAsia="es-ES"/>
        </w:rPr>
        <w:drawing>
          <wp:anchor distT="0" distB="0" distL="114300" distR="114300" simplePos="0" relativeHeight="251665408" behindDoc="0" locked="0" layoutInCell="1" allowOverlap="1">
            <wp:simplePos x="0" y="0"/>
            <wp:positionH relativeFrom="column">
              <wp:posOffset>3449955</wp:posOffset>
            </wp:positionH>
            <wp:positionV relativeFrom="paragraph">
              <wp:posOffset>1908175</wp:posOffset>
            </wp:positionV>
            <wp:extent cx="1686560" cy="1845945"/>
            <wp:effectExtent l="0" t="0" r="889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560"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7D4">
        <w:rPr>
          <w:noProof/>
          <w:lang w:val="es-ES" w:eastAsia="es-ES"/>
        </w:rPr>
        <w:drawing>
          <wp:inline distT="0" distB="0" distL="0" distR="0">
            <wp:extent cx="3022600" cy="3683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3683000"/>
                    </a:xfrm>
                    <a:prstGeom prst="rect">
                      <a:avLst/>
                    </a:prstGeom>
                    <a:noFill/>
                    <a:ln>
                      <a:noFill/>
                    </a:ln>
                  </pic:spPr>
                </pic:pic>
              </a:graphicData>
            </a:graphic>
          </wp:inline>
        </w:drawing>
      </w:r>
    </w:p>
    <w:p w:rsidR="003D6B0C" w:rsidRPr="005967D4" w:rsidRDefault="003D6B0C" w:rsidP="00983FA4">
      <w:pPr>
        <w:spacing w:after="120" w:line="240" w:lineRule="auto"/>
        <w:jc w:val="center"/>
        <w:rPr>
          <w:rFonts w:ascii="Times New Roman" w:hAnsi="Times New Roman"/>
          <w:noProof/>
        </w:rPr>
      </w:pPr>
      <w:r w:rsidRPr="005967D4">
        <w:rPr>
          <w:rFonts w:ascii="Times New Roman" w:hAnsi="Times New Roman"/>
          <w:noProof/>
        </w:rPr>
        <w:t>Fuente: Revista Alimarket, 2015</w:t>
      </w:r>
    </w:p>
    <w:p w:rsidR="003D6B0C" w:rsidRPr="005967D4" w:rsidRDefault="008C3735" w:rsidP="008C3735">
      <w:pPr>
        <w:spacing w:after="120" w:line="240" w:lineRule="auto"/>
        <w:jc w:val="both"/>
        <w:rPr>
          <w:rFonts w:ascii="Times New Roman" w:hAnsi="Times New Roman"/>
          <w:b/>
          <w:noProof/>
        </w:rPr>
      </w:pPr>
      <w:r>
        <w:rPr>
          <w:rFonts w:ascii="Times New Roman" w:hAnsi="Times New Roman"/>
          <w:b/>
          <w:noProof/>
        </w:rPr>
        <w:lastRenderedPageBreak/>
        <w:t xml:space="preserve">3. </w:t>
      </w:r>
      <w:r w:rsidR="003D6B0C" w:rsidRPr="005967D4">
        <w:rPr>
          <w:rFonts w:ascii="Times New Roman" w:hAnsi="Times New Roman"/>
          <w:b/>
          <w:noProof/>
        </w:rPr>
        <w:t>Datos sobre las Organizaciones de Productores de Frutas y Hortalizas (OPFH) en España</w:t>
      </w:r>
    </w:p>
    <w:p w:rsidR="003D6B0C" w:rsidRDefault="003D6B0C" w:rsidP="003D6B0C">
      <w:pPr>
        <w:spacing w:after="120" w:line="240" w:lineRule="auto"/>
        <w:jc w:val="both"/>
        <w:rPr>
          <w:rFonts w:ascii="Times New Roman" w:hAnsi="Times New Roman"/>
          <w:noProof/>
        </w:rPr>
      </w:pPr>
      <w:r w:rsidRPr="005967D4">
        <w:rPr>
          <w:rFonts w:ascii="Times New Roman" w:hAnsi="Times New Roman"/>
          <w:noProof/>
        </w:rPr>
        <w:t>Tomando datos del MAGRAMA en su trabajo sobre las OPFH en España, se destaca que el número de Organizaciones de Productores en la UE durante el período 2008-2012 ha estado en torno a 1.550-1650 OPFH aproximadamente o en números redondos, habiéndose producido un aumento del 6% en dicho periodo.</w:t>
      </w:r>
    </w:p>
    <w:p w:rsidR="008C3735" w:rsidRPr="005967D4" w:rsidRDefault="008C3735" w:rsidP="003D6B0C">
      <w:pPr>
        <w:spacing w:after="120" w:line="240" w:lineRule="auto"/>
        <w:jc w:val="both"/>
        <w:rPr>
          <w:rFonts w:ascii="Times New Roman" w:hAnsi="Times New Roman"/>
          <w:noProof/>
        </w:rPr>
      </w:pPr>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134"/>
        <w:gridCol w:w="1275"/>
        <w:gridCol w:w="1276"/>
        <w:gridCol w:w="1276"/>
        <w:gridCol w:w="1417"/>
      </w:tblGrid>
      <w:tr w:rsidR="003D6B0C" w:rsidRPr="005967D4" w:rsidTr="008C3735">
        <w:trPr>
          <w:trHeight w:hRule="exact" w:val="310"/>
        </w:trPr>
        <w:tc>
          <w:tcPr>
            <w:tcW w:w="8495" w:type="dxa"/>
            <w:gridSpan w:val="6"/>
            <w:shd w:val="clear" w:color="auto" w:fill="EDEBE0"/>
          </w:tcPr>
          <w:p w:rsidR="003D6B0C" w:rsidRPr="008C3735" w:rsidRDefault="003D6B0C" w:rsidP="00D242C5">
            <w:pPr>
              <w:pStyle w:val="TableParagraph"/>
              <w:ind w:right="1"/>
              <w:jc w:val="center"/>
              <w:rPr>
                <w:rFonts w:ascii="Times New Roman" w:hAnsi="Times New Roman" w:cs="Times New Roman"/>
                <w:b/>
                <w:sz w:val="20"/>
                <w:szCs w:val="20"/>
                <w:lang w:val="es-ES"/>
              </w:rPr>
            </w:pPr>
            <w:r w:rsidRPr="008C3735">
              <w:rPr>
                <w:rFonts w:ascii="Times New Roman" w:hAnsi="Times New Roman" w:cs="Times New Roman"/>
                <w:b/>
                <w:sz w:val="20"/>
                <w:szCs w:val="20"/>
                <w:lang w:val="es-ES"/>
              </w:rPr>
              <w:t>Tabla2. Número de Organizaciones de Productores de Frutas y Hortalizas en la UE, 2008-2012</w:t>
            </w:r>
          </w:p>
        </w:tc>
      </w:tr>
      <w:tr w:rsidR="003D6B0C" w:rsidRPr="005967D4" w:rsidTr="008C3735">
        <w:trPr>
          <w:trHeight w:hRule="exact" w:val="310"/>
        </w:trPr>
        <w:tc>
          <w:tcPr>
            <w:tcW w:w="2117" w:type="dxa"/>
            <w:shd w:val="clear" w:color="auto" w:fill="auto"/>
          </w:tcPr>
          <w:p w:rsidR="003D6B0C" w:rsidRPr="005967D4" w:rsidRDefault="003D6B0C" w:rsidP="00D242C5">
            <w:pPr>
              <w:pStyle w:val="TableParagraph"/>
              <w:spacing w:before="19"/>
              <w:ind w:left="321" w:right="234"/>
              <w:rPr>
                <w:rFonts w:ascii="Times New Roman" w:hAnsi="Times New Roman" w:cs="Times New Roman"/>
                <w:b/>
                <w:lang w:val="es-ES"/>
              </w:rPr>
            </w:pPr>
            <w:r w:rsidRPr="005967D4">
              <w:rPr>
                <w:rFonts w:ascii="Times New Roman" w:hAnsi="Times New Roman" w:cs="Times New Roman"/>
                <w:b/>
                <w:lang w:val="es-ES"/>
              </w:rPr>
              <w:t>Año</w:t>
            </w:r>
          </w:p>
        </w:tc>
        <w:tc>
          <w:tcPr>
            <w:tcW w:w="1134" w:type="dxa"/>
            <w:shd w:val="clear" w:color="auto" w:fill="auto"/>
          </w:tcPr>
          <w:p w:rsidR="003D6B0C" w:rsidRPr="005967D4" w:rsidRDefault="003D6B0C" w:rsidP="00D242C5">
            <w:pPr>
              <w:pStyle w:val="TableParagraph"/>
              <w:ind w:right="374"/>
              <w:jc w:val="right"/>
              <w:rPr>
                <w:rFonts w:ascii="Times New Roman" w:hAnsi="Times New Roman" w:cs="Times New Roman"/>
                <w:lang w:val="es-ES"/>
              </w:rPr>
            </w:pPr>
            <w:r w:rsidRPr="005967D4">
              <w:rPr>
                <w:rFonts w:ascii="Times New Roman" w:hAnsi="Times New Roman" w:cs="Times New Roman"/>
                <w:lang w:val="es-ES"/>
              </w:rPr>
              <w:t>2008</w:t>
            </w:r>
          </w:p>
        </w:tc>
        <w:tc>
          <w:tcPr>
            <w:tcW w:w="1275" w:type="dxa"/>
            <w:shd w:val="clear" w:color="auto" w:fill="auto"/>
          </w:tcPr>
          <w:p w:rsidR="003D6B0C" w:rsidRPr="005967D4" w:rsidRDefault="003D6B0C" w:rsidP="00D242C5">
            <w:pPr>
              <w:pStyle w:val="TableParagraph"/>
              <w:ind w:left="506"/>
              <w:jc w:val="center"/>
              <w:rPr>
                <w:rFonts w:ascii="Times New Roman" w:hAnsi="Times New Roman" w:cs="Times New Roman"/>
                <w:lang w:val="es-ES"/>
              </w:rPr>
            </w:pPr>
            <w:r w:rsidRPr="005967D4">
              <w:rPr>
                <w:rFonts w:ascii="Times New Roman" w:hAnsi="Times New Roman" w:cs="Times New Roman"/>
                <w:lang w:val="es-ES"/>
              </w:rPr>
              <w:t>2009</w:t>
            </w:r>
          </w:p>
        </w:tc>
        <w:tc>
          <w:tcPr>
            <w:tcW w:w="1276" w:type="dxa"/>
            <w:shd w:val="clear" w:color="auto" w:fill="auto"/>
          </w:tcPr>
          <w:p w:rsidR="003D6B0C" w:rsidRPr="005967D4" w:rsidRDefault="003D6B0C" w:rsidP="00D242C5">
            <w:pPr>
              <w:pStyle w:val="TableParagraph"/>
              <w:ind w:left="436"/>
              <w:jc w:val="center"/>
              <w:rPr>
                <w:rFonts w:ascii="Times New Roman" w:hAnsi="Times New Roman" w:cs="Times New Roman"/>
                <w:lang w:val="es-ES"/>
              </w:rPr>
            </w:pPr>
            <w:r w:rsidRPr="005967D4">
              <w:rPr>
                <w:rFonts w:ascii="Times New Roman" w:hAnsi="Times New Roman" w:cs="Times New Roman"/>
                <w:lang w:val="es-ES"/>
              </w:rPr>
              <w:t>2010</w:t>
            </w:r>
          </w:p>
        </w:tc>
        <w:tc>
          <w:tcPr>
            <w:tcW w:w="1276" w:type="dxa"/>
            <w:shd w:val="clear" w:color="auto" w:fill="auto"/>
          </w:tcPr>
          <w:p w:rsidR="003D6B0C" w:rsidRPr="005967D4" w:rsidRDefault="003D6B0C" w:rsidP="00D242C5">
            <w:pPr>
              <w:pStyle w:val="TableParagraph"/>
              <w:ind w:left="650"/>
              <w:jc w:val="center"/>
              <w:rPr>
                <w:rFonts w:ascii="Times New Roman" w:hAnsi="Times New Roman" w:cs="Times New Roman"/>
                <w:lang w:val="es-ES"/>
              </w:rPr>
            </w:pPr>
            <w:r w:rsidRPr="005967D4">
              <w:rPr>
                <w:rFonts w:ascii="Times New Roman" w:hAnsi="Times New Roman" w:cs="Times New Roman"/>
                <w:lang w:val="es-ES"/>
              </w:rPr>
              <w:t>2011</w:t>
            </w:r>
          </w:p>
        </w:tc>
        <w:tc>
          <w:tcPr>
            <w:tcW w:w="1417" w:type="dxa"/>
            <w:shd w:val="clear" w:color="auto" w:fill="auto"/>
          </w:tcPr>
          <w:p w:rsidR="003D6B0C" w:rsidRPr="005967D4" w:rsidRDefault="003D6B0C" w:rsidP="00D242C5">
            <w:pPr>
              <w:pStyle w:val="TableParagraph"/>
              <w:ind w:left="646"/>
              <w:jc w:val="center"/>
              <w:rPr>
                <w:rFonts w:ascii="Times New Roman" w:hAnsi="Times New Roman" w:cs="Times New Roman"/>
                <w:lang w:val="es-ES"/>
              </w:rPr>
            </w:pPr>
            <w:r w:rsidRPr="005967D4">
              <w:rPr>
                <w:rFonts w:ascii="Times New Roman" w:hAnsi="Times New Roman" w:cs="Times New Roman"/>
                <w:lang w:val="es-ES"/>
              </w:rPr>
              <w:t>2012</w:t>
            </w:r>
          </w:p>
        </w:tc>
      </w:tr>
      <w:tr w:rsidR="003D6B0C" w:rsidRPr="005967D4" w:rsidTr="008C3735">
        <w:trPr>
          <w:trHeight w:hRule="exact" w:val="325"/>
        </w:trPr>
        <w:tc>
          <w:tcPr>
            <w:tcW w:w="2117" w:type="dxa"/>
            <w:shd w:val="clear" w:color="auto" w:fill="auto"/>
          </w:tcPr>
          <w:p w:rsidR="003D6B0C" w:rsidRPr="005967D4" w:rsidRDefault="003D6B0C" w:rsidP="00D242C5">
            <w:pPr>
              <w:pStyle w:val="TableParagraph"/>
              <w:ind w:left="314" w:right="234" w:hanging="65"/>
              <w:rPr>
                <w:rFonts w:ascii="Times New Roman" w:hAnsi="Times New Roman" w:cs="Times New Roman"/>
                <w:b/>
                <w:lang w:val="es-ES"/>
              </w:rPr>
            </w:pPr>
            <w:r w:rsidRPr="005967D4">
              <w:rPr>
                <w:rFonts w:ascii="Times New Roman" w:hAnsi="Times New Roman" w:cs="Times New Roman"/>
                <w:b/>
                <w:lang w:val="es-ES"/>
              </w:rPr>
              <w:t>Nº de OPFH</w:t>
            </w:r>
          </w:p>
        </w:tc>
        <w:tc>
          <w:tcPr>
            <w:tcW w:w="1134" w:type="dxa"/>
            <w:shd w:val="clear" w:color="auto" w:fill="auto"/>
          </w:tcPr>
          <w:p w:rsidR="003D6B0C" w:rsidRPr="005967D4" w:rsidRDefault="003D6B0C" w:rsidP="00D242C5">
            <w:pPr>
              <w:pStyle w:val="TableParagraph"/>
              <w:ind w:right="340"/>
              <w:jc w:val="right"/>
              <w:rPr>
                <w:rFonts w:ascii="Times New Roman" w:hAnsi="Times New Roman" w:cs="Times New Roman"/>
                <w:b/>
                <w:lang w:val="es-ES"/>
              </w:rPr>
            </w:pPr>
            <w:r w:rsidRPr="005967D4">
              <w:rPr>
                <w:rFonts w:ascii="Times New Roman" w:hAnsi="Times New Roman" w:cs="Times New Roman"/>
                <w:b/>
                <w:lang w:val="es-ES"/>
              </w:rPr>
              <w:t>1.549</w:t>
            </w:r>
          </w:p>
        </w:tc>
        <w:tc>
          <w:tcPr>
            <w:tcW w:w="1275" w:type="dxa"/>
            <w:shd w:val="clear" w:color="auto" w:fill="auto"/>
          </w:tcPr>
          <w:p w:rsidR="003D6B0C" w:rsidRPr="005967D4" w:rsidRDefault="003D6B0C" w:rsidP="00D242C5">
            <w:pPr>
              <w:pStyle w:val="TableParagraph"/>
              <w:ind w:left="472"/>
              <w:jc w:val="center"/>
              <w:rPr>
                <w:rFonts w:ascii="Times New Roman" w:hAnsi="Times New Roman" w:cs="Times New Roman"/>
                <w:b/>
                <w:lang w:val="es-ES"/>
              </w:rPr>
            </w:pPr>
            <w:r w:rsidRPr="005967D4">
              <w:rPr>
                <w:rFonts w:ascii="Times New Roman" w:hAnsi="Times New Roman" w:cs="Times New Roman"/>
                <w:b/>
                <w:lang w:val="es-ES"/>
              </w:rPr>
              <w:t>1.638</w:t>
            </w:r>
          </w:p>
        </w:tc>
        <w:tc>
          <w:tcPr>
            <w:tcW w:w="1276" w:type="dxa"/>
            <w:shd w:val="clear" w:color="auto" w:fill="auto"/>
          </w:tcPr>
          <w:p w:rsidR="003D6B0C" w:rsidRPr="005967D4" w:rsidRDefault="003D6B0C" w:rsidP="00D242C5">
            <w:pPr>
              <w:pStyle w:val="TableParagraph"/>
              <w:ind w:left="403"/>
              <w:jc w:val="center"/>
              <w:rPr>
                <w:rFonts w:ascii="Times New Roman" w:hAnsi="Times New Roman" w:cs="Times New Roman"/>
                <w:b/>
                <w:lang w:val="es-ES"/>
              </w:rPr>
            </w:pPr>
            <w:r w:rsidRPr="005967D4">
              <w:rPr>
                <w:rFonts w:ascii="Times New Roman" w:hAnsi="Times New Roman" w:cs="Times New Roman"/>
                <w:b/>
                <w:lang w:val="es-ES"/>
              </w:rPr>
              <w:t>1.634</w:t>
            </w:r>
          </w:p>
        </w:tc>
        <w:tc>
          <w:tcPr>
            <w:tcW w:w="1276" w:type="dxa"/>
            <w:shd w:val="clear" w:color="auto" w:fill="auto"/>
          </w:tcPr>
          <w:p w:rsidR="003D6B0C" w:rsidRPr="005967D4" w:rsidRDefault="003D6B0C" w:rsidP="00D242C5">
            <w:pPr>
              <w:pStyle w:val="TableParagraph"/>
              <w:ind w:left="616"/>
              <w:jc w:val="center"/>
              <w:rPr>
                <w:rFonts w:ascii="Times New Roman" w:hAnsi="Times New Roman" w:cs="Times New Roman"/>
                <w:b/>
                <w:lang w:val="es-ES"/>
              </w:rPr>
            </w:pPr>
            <w:r w:rsidRPr="005967D4">
              <w:rPr>
                <w:rFonts w:ascii="Times New Roman" w:hAnsi="Times New Roman" w:cs="Times New Roman"/>
                <w:b/>
                <w:lang w:val="es-ES"/>
              </w:rPr>
              <w:t>1.608</w:t>
            </w:r>
          </w:p>
        </w:tc>
        <w:tc>
          <w:tcPr>
            <w:tcW w:w="1417" w:type="dxa"/>
            <w:shd w:val="clear" w:color="auto" w:fill="auto"/>
          </w:tcPr>
          <w:p w:rsidR="003D6B0C" w:rsidRPr="005967D4" w:rsidRDefault="003D6B0C" w:rsidP="00D242C5">
            <w:pPr>
              <w:pStyle w:val="TableParagraph"/>
              <w:ind w:left="612"/>
              <w:jc w:val="center"/>
              <w:rPr>
                <w:rFonts w:ascii="Times New Roman" w:hAnsi="Times New Roman" w:cs="Times New Roman"/>
                <w:b/>
                <w:lang w:val="es-ES"/>
              </w:rPr>
            </w:pPr>
            <w:r w:rsidRPr="005967D4">
              <w:rPr>
                <w:rFonts w:ascii="Times New Roman" w:hAnsi="Times New Roman" w:cs="Times New Roman"/>
                <w:b/>
                <w:lang w:val="es-ES"/>
              </w:rPr>
              <w:t>1.643</w:t>
            </w:r>
          </w:p>
        </w:tc>
      </w:tr>
    </w:tbl>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Fuente. Comisión Europea, DG AGRI.C2 </w:t>
      </w:r>
    </w:p>
    <w:p w:rsidR="003D6B0C" w:rsidRPr="005967D4" w:rsidRDefault="003D6B0C" w:rsidP="003D6B0C">
      <w:pPr>
        <w:spacing w:after="120" w:line="240" w:lineRule="auto"/>
        <w:jc w:val="both"/>
        <w:rPr>
          <w:rFonts w:ascii="Times New Roman" w:hAnsi="Times New Roman"/>
          <w:b/>
          <w:noProof/>
        </w:rPr>
      </w:pPr>
    </w:p>
    <w:p w:rsidR="003D6B0C" w:rsidRDefault="003D6B0C" w:rsidP="003D6B0C">
      <w:pPr>
        <w:spacing w:after="120" w:line="240" w:lineRule="auto"/>
        <w:jc w:val="both"/>
        <w:rPr>
          <w:rFonts w:ascii="Times New Roman" w:hAnsi="Times New Roman"/>
          <w:b/>
          <w:noProof/>
        </w:rPr>
      </w:pPr>
      <w:r w:rsidRPr="005967D4">
        <w:rPr>
          <w:rFonts w:ascii="Times New Roman" w:hAnsi="Times New Roman"/>
          <w:b/>
          <w:noProof/>
        </w:rPr>
        <w:t>Figura 3. Principales países europeos con mayor número de OPFH, en 2012</w:t>
      </w:r>
    </w:p>
    <w:p w:rsidR="008C3735" w:rsidRPr="005967D4" w:rsidRDefault="008C3735" w:rsidP="003D6B0C">
      <w:pPr>
        <w:spacing w:after="120" w:line="240" w:lineRule="auto"/>
        <w:jc w:val="both"/>
        <w:rPr>
          <w:rFonts w:ascii="Times New Roman" w:hAnsi="Times New Roman"/>
          <w:b/>
          <w:noProof/>
        </w:rPr>
      </w:pPr>
      <w:r w:rsidRPr="005967D4">
        <w:rPr>
          <w:noProof/>
          <w:lang w:val="es-ES" w:eastAsia="es-ES"/>
        </w:rPr>
        <w:drawing>
          <wp:anchor distT="0" distB="0" distL="114300" distR="114300" simplePos="0" relativeHeight="251667456" behindDoc="0" locked="0" layoutInCell="1" allowOverlap="1" wp14:anchorId="5D673334" wp14:editId="5B243E16">
            <wp:simplePos x="0" y="0"/>
            <wp:positionH relativeFrom="column">
              <wp:posOffset>2672715</wp:posOffset>
            </wp:positionH>
            <wp:positionV relativeFrom="paragraph">
              <wp:posOffset>180975</wp:posOffset>
            </wp:positionV>
            <wp:extent cx="2870200" cy="1905635"/>
            <wp:effectExtent l="19050" t="19050" r="25400" b="184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r="10117"/>
                    <a:stretch>
                      <a:fillRect/>
                    </a:stretch>
                  </pic:blipFill>
                  <pic:spPr bwMode="auto">
                    <a:xfrm>
                      <a:off x="0" y="0"/>
                      <a:ext cx="2870200" cy="1905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967D4">
        <w:rPr>
          <w:noProof/>
          <w:lang w:val="es-ES" w:eastAsia="es-ES"/>
        </w:rPr>
        <w:drawing>
          <wp:anchor distT="0" distB="0" distL="114300" distR="114300" simplePos="0" relativeHeight="251666432" behindDoc="0" locked="0" layoutInCell="1" allowOverlap="1" wp14:anchorId="4BEDCD34" wp14:editId="7CE62359">
            <wp:simplePos x="0" y="0"/>
            <wp:positionH relativeFrom="column">
              <wp:posOffset>12065</wp:posOffset>
            </wp:positionH>
            <wp:positionV relativeFrom="paragraph">
              <wp:posOffset>168275</wp:posOffset>
            </wp:positionV>
            <wp:extent cx="2647950" cy="1910080"/>
            <wp:effectExtent l="19050" t="19050" r="19050" b="139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r="8270"/>
                    <a:stretch>
                      <a:fillRect/>
                    </a:stretch>
                  </pic:blipFill>
                  <pic:spPr bwMode="auto">
                    <a:xfrm>
                      <a:off x="0" y="0"/>
                      <a:ext cx="2647950" cy="1910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967D4">
        <w:rPr>
          <w:noProof/>
          <w:lang w:val="es-ES" w:eastAsia="es-ES"/>
        </w:rPr>
        <w:drawing>
          <wp:anchor distT="0" distB="0" distL="114300" distR="114300" simplePos="0" relativeHeight="251668480" behindDoc="0" locked="0" layoutInCell="1" allowOverlap="1" wp14:anchorId="5735EFEE" wp14:editId="4B425CC5">
            <wp:simplePos x="0" y="0"/>
            <wp:positionH relativeFrom="column">
              <wp:posOffset>3347720</wp:posOffset>
            </wp:positionH>
            <wp:positionV relativeFrom="paragraph">
              <wp:posOffset>745490</wp:posOffset>
            </wp:positionV>
            <wp:extent cx="1971040" cy="7842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l="18927" r="34187" b="9532"/>
                    <a:stretch>
                      <a:fillRect/>
                    </a:stretch>
                  </pic:blipFill>
                  <pic:spPr bwMode="auto">
                    <a:xfrm>
                      <a:off x="0" y="0"/>
                      <a:ext cx="1971040"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3D6B0C">
      <w:pPr>
        <w:spacing w:after="120" w:line="240" w:lineRule="auto"/>
        <w:jc w:val="both"/>
        <w:rPr>
          <w:rFonts w:ascii="Times New Roman" w:hAnsi="Times New Roman"/>
          <w:noProof/>
        </w:rPr>
      </w:pPr>
    </w:p>
    <w:p w:rsidR="003D6B0C" w:rsidRPr="005967D4" w:rsidRDefault="003D6B0C" w:rsidP="00983FA4">
      <w:pPr>
        <w:spacing w:after="120" w:line="240" w:lineRule="auto"/>
        <w:jc w:val="center"/>
        <w:rPr>
          <w:rFonts w:ascii="Times New Roman" w:hAnsi="Times New Roman"/>
          <w:noProof/>
        </w:rPr>
      </w:pPr>
      <w:r w:rsidRPr="005967D4">
        <w:rPr>
          <w:rFonts w:ascii="Times New Roman" w:hAnsi="Times New Roman"/>
          <w:noProof/>
        </w:rPr>
        <w:t>Fuente. Comisión Europea, DG AGRI.C2</w:t>
      </w:r>
    </w:p>
    <w:p w:rsidR="008C3735"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Según el informe sobre OPFH del MAGRAMA (diciembre de 2015), más de una tercera parte de las Organizaciones de Productores de la Unión Europea son españolas (en 2012 del total de 1644, 596 pertenecian a España lo que suponía el 36% del total de OPFH de la UE, a continuación estaba Italia con 280, seguido por Francia con 251), sin embargo hay que recalcar que el tamaño medio contabilizado con el indicador de valor de productos operados por las mismas, es muy bajo en nuestro país (11 Millores de Euros/ OPFH, más bajo que la media de la UE-27 de 13 Millones de Euros/OPFH, liderando los Paises Bajos con 131 Millones de Euros/OPFH). </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Ello permite comprobar la naturaleza y estructura atomizada y por tanto de poco tamaño de estas organizaciones, que como es lógico repercute en el poder de negociación y estructura de organización en su funcionamiento, y más en concreto, en su fuerza comercial frente compradores.</w:t>
      </w:r>
    </w:p>
    <w:p w:rsidR="003D6B0C" w:rsidRDefault="003D6B0C" w:rsidP="003D6B0C">
      <w:pPr>
        <w:spacing w:after="120" w:line="240" w:lineRule="auto"/>
        <w:jc w:val="both"/>
        <w:rPr>
          <w:rFonts w:ascii="Times New Roman" w:hAnsi="Times New Roman"/>
        </w:rPr>
      </w:pPr>
      <w:r w:rsidRPr="005967D4">
        <w:rPr>
          <w:rFonts w:ascii="Times New Roman" w:hAnsi="Times New Roman"/>
        </w:rPr>
        <w:t>El número de OPFH</w:t>
      </w:r>
      <w:r w:rsidRPr="005967D4">
        <w:rPr>
          <w:rFonts w:ascii="Times New Roman" w:hAnsi="Times New Roman"/>
          <w:spacing w:val="-5"/>
        </w:rPr>
        <w:t xml:space="preserve"> </w:t>
      </w:r>
      <w:r w:rsidRPr="005967D4">
        <w:rPr>
          <w:rFonts w:ascii="Times New Roman" w:hAnsi="Times New Roman"/>
        </w:rPr>
        <w:t>en</w:t>
      </w:r>
      <w:r w:rsidRPr="005967D4">
        <w:rPr>
          <w:rFonts w:ascii="Times New Roman" w:hAnsi="Times New Roman"/>
          <w:spacing w:val="49"/>
        </w:rPr>
        <w:t xml:space="preserve"> </w:t>
      </w:r>
      <w:r w:rsidRPr="005967D4">
        <w:rPr>
          <w:rFonts w:ascii="Times New Roman" w:hAnsi="Times New Roman"/>
        </w:rPr>
        <w:t xml:space="preserve">España ha </w:t>
      </w:r>
      <w:proofErr w:type="spellStart"/>
      <w:r w:rsidRPr="005967D4">
        <w:rPr>
          <w:rFonts w:ascii="Times New Roman" w:hAnsi="Times New Roman"/>
        </w:rPr>
        <w:t>disminuido</w:t>
      </w:r>
      <w:proofErr w:type="spellEnd"/>
      <w:r w:rsidRPr="005967D4">
        <w:rPr>
          <w:rFonts w:ascii="Times New Roman" w:hAnsi="Times New Roman"/>
        </w:rPr>
        <w:t xml:space="preserve"> un 7% </w:t>
      </w:r>
      <w:proofErr w:type="spellStart"/>
      <w:r w:rsidRPr="005967D4">
        <w:rPr>
          <w:rFonts w:ascii="Times New Roman" w:hAnsi="Times New Roman"/>
        </w:rPr>
        <w:t>durante</w:t>
      </w:r>
      <w:proofErr w:type="spellEnd"/>
      <w:r w:rsidRPr="005967D4">
        <w:rPr>
          <w:rFonts w:ascii="Times New Roman" w:hAnsi="Times New Roman"/>
          <w:spacing w:val="-24"/>
        </w:rPr>
        <w:t xml:space="preserve"> </w:t>
      </w:r>
      <w:r w:rsidRPr="005967D4">
        <w:rPr>
          <w:rFonts w:ascii="Times New Roman" w:hAnsi="Times New Roman"/>
        </w:rPr>
        <w:t>el</w:t>
      </w:r>
      <w:r w:rsidRPr="005967D4">
        <w:rPr>
          <w:rFonts w:ascii="Times New Roman" w:hAnsi="Times New Roman"/>
          <w:spacing w:val="47"/>
        </w:rPr>
        <w:t xml:space="preserve"> </w:t>
      </w:r>
      <w:proofErr w:type="spellStart"/>
      <w:r w:rsidRPr="005967D4">
        <w:rPr>
          <w:rFonts w:ascii="Times New Roman" w:hAnsi="Times New Roman"/>
        </w:rPr>
        <w:t>período</w:t>
      </w:r>
      <w:proofErr w:type="spellEnd"/>
      <w:r w:rsidRPr="005967D4">
        <w:rPr>
          <w:rFonts w:ascii="Times New Roman" w:hAnsi="Times New Roman"/>
          <w:w w:val="99"/>
        </w:rPr>
        <w:t xml:space="preserve"> </w:t>
      </w:r>
      <w:r w:rsidRPr="005967D4">
        <w:rPr>
          <w:rFonts w:ascii="Times New Roman" w:hAnsi="Times New Roman"/>
        </w:rPr>
        <w:t xml:space="preserve">(2009-2013). Esta </w:t>
      </w:r>
      <w:proofErr w:type="spellStart"/>
      <w:r w:rsidRPr="005967D4">
        <w:rPr>
          <w:rFonts w:ascii="Times New Roman" w:hAnsi="Times New Roman"/>
        </w:rPr>
        <w:t>evolución</w:t>
      </w:r>
      <w:proofErr w:type="spellEnd"/>
      <w:r w:rsidRPr="005967D4">
        <w:rPr>
          <w:rFonts w:ascii="Times New Roman" w:hAnsi="Times New Roman"/>
        </w:rPr>
        <w:t xml:space="preserve"> en </w:t>
      </w:r>
      <w:proofErr w:type="spellStart"/>
      <w:r w:rsidRPr="005967D4">
        <w:rPr>
          <w:rFonts w:ascii="Times New Roman" w:hAnsi="Times New Roman"/>
        </w:rPr>
        <w:t>decremento</w:t>
      </w:r>
      <w:proofErr w:type="spellEnd"/>
      <w:r w:rsidRPr="005967D4">
        <w:rPr>
          <w:rFonts w:ascii="Times New Roman" w:hAnsi="Times New Roman"/>
        </w:rPr>
        <w:t xml:space="preserve"> se </w:t>
      </w:r>
      <w:proofErr w:type="spellStart"/>
      <w:r w:rsidRPr="005967D4">
        <w:rPr>
          <w:rFonts w:ascii="Times New Roman" w:hAnsi="Times New Roman"/>
        </w:rPr>
        <w:t>puede</w:t>
      </w:r>
      <w:proofErr w:type="spellEnd"/>
      <w:r w:rsidRPr="005967D4">
        <w:rPr>
          <w:rFonts w:ascii="Times New Roman" w:hAnsi="Times New Roman"/>
        </w:rPr>
        <w:t xml:space="preserve"> observar en la Tabla 3.</w:t>
      </w:r>
    </w:p>
    <w:p w:rsidR="008C3735" w:rsidRPr="005967D4" w:rsidRDefault="008C3735" w:rsidP="003D6B0C">
      <w:pPr>
        <w:spacing w:after="120" w:line="240" w:lineRule="auto"/>
        <w:jc w:val="both"/>
        <w:rPr>
          <w:rFonts w:ascii="Times New Roman" w:hAnsi="Times New Roman"/>
          <w:noProof/>
        </w:rPr>
      </w:pPr>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1421"/>
        <w:gridCol w:w="1417"/>
        <w:gridCol w:w="1560"/>
        <w:gridCol w:w="1417"/>
        <w:gridCol w:w="1559"/>
      </w:tblGrid>
      <w:tr w:rsidR="003D6B0C" w:rsidRPr="005967D4" w:rsidTr="008C3735">
        <w:trPr>
          <w:trHeight w:hRule="exact" w:val="310"/>
        </w:trPr>
        <w:tc>
          <w:tcPr>
            <w:tcW w:w="8495" w:type="dxa"/>
            <w:gridSpan w:val="6"/>
            <w:shd w:val="clear" w:color="auto" w:fill="EDEBE0"/>
          </w:tcPr>
          <w:p w:rsidR="003D6B0C" w:rsidRPr="008C3735" w:rsidRDefault="003D6B0C" w:rsidP="00D242C5">
            <w:pPr>
              <w:pStyle w:val="TableParagraph"/>
              <w:spacing w:before="19"/>
              <w:ind w:right="32"/>
              <w:rPr>
                <w:rFonts w:ascii="Times New Roman" w:hAnsi="Times New Roman" w:cs="Times New Roman"/>
                <w:b/>
                <w:sz w:val="20"/>
                <w:szCs w:val="20"/>
                <w:lang w:val="es-ES"/>
              </w:rPr>
            </w:pPr>
            <w:r w:rsidRPr="008C3735">
              <w:rPr>
                <w:rFonts w:ascii="Times New Roman" w:hAnsi="Times New Roman"/>
                <w:noProof/>
                <w:sz w:val="18"/>
                <w:szCs w:val="18"/>
                <w:lang w:val="es-ES"/>
              </w:rPr>
              <w:t xml:space="preserve"> </w:t>
            </w:r>
            <w:r w:rsidRPr="008C3735">
              <w:rPr>
                <w:rFonts w:ascii="Times New Roman" w:hAnsi="Times New Roman" w:cs="Times New Roman"/>
                <w:b/>
                <w:sz w:val="20"/>
                <w:szCs w:val="20"/>
                <w:lang w:val="es-ES"/>
              </w:rPr>
              <w:t>Tabla 3. Número de Organizaciones de Productores de Frutas y Hortalizas en España, 2009-2013</w:t>
            </w:r>
          </w:p>
        </w:tc>
      </w:tr>
      <w:tr w:rsidR="003D6B0C" w:rsidRPr="005967D4" w:rsidTr="008C3735">
        <w:trPr>
          <w:trHeight w:hRule="exact" w:val="310"/>
        </w:trPr>
        <w:tc>
          <w:tcPr>
            <w:tcW w:w="1121" w:type="dxa"/>
            <w:shd w:val="clear" w:color="auto" w:fill="auto"/>
          </w:tcPr>
          <w:p w:rsidR="003D6B0C" w:rsidRPr="005967D4" w:rsidRDefault="003D6B0C" w:rsidP="00D242C5">
            <w:pPr>
              <w:pStyle w:val="TableParagraph"/>
              <w:spacing w:before="19"/>
              <w:ind w:right="234"/>
              <w:rPr>
                <w:rFonts w:ascii="Times New Roman" w:hAnsi="Times New Roman" w:cs="Times New Roman"/>
                <w:b/>
                <w:lang w:val="es-ES"/>
              </w:rPr>
            </w:pPr>
            <w:r w:rsidRPr="005967D4">
              <w:rPr>
                <w:rFonts w:ascii="Times New Roman" w:hAnsi="Times New Roman" w:cs="Times New Roman"/>
                <w:b/>
                <w:lang w:val="es-ES"/>
              </w:rPr>
              <w:t>Año</w:t>
            </w:r>
          </w:p>
        </w:tc>
        <w:tc>
          <w:tcPr>
            <w:tcW w:w="1421"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2009</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2010</w:t>
            </w:r>
          </w:p>
        </w:tc>
        <w:tc>
          <w:tcPr>
            <w:tcW w:w="1560"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2011</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2012</w:t>
            </w:r>
          </w:p>
        </w:tc>
        <w:tc>
          <w:tcPr>
            <w:tcW w:w="1559" w:type="dxa"/>
            <w:shd w:val="clear" w:color="auto" w:fill="auto"/>
          </w:tcPr>
          <w:p w:rsidR="003D6B0C" w:rsidRPr="005967D4" w:rsidRDefault="003D6B0C" w:rsidP="00D242C5">
            <w:pPr>
              <w:pStyle w:val="TableParagraph"/>
              <w:spacing w:before="19"/>
              <w:ind w:left="-2"/>
              <w:jc w:val="center"/>
              <w:rPr>
                <w:rFonts w:ascii="Times New Roman" w:hAnsi="Times New Roman" w:cs="Times New Roman"/>
                <w:b/>
                <w:lang w:val="es-ES"/>
              </w:rPr>
            </w:pPr>
            <w:r w:rsidRPr="005967D4">
              <w:rPr>
                <w:rFonts w:ascii="Times New Roman" w:hAnsi="Times New Roman" w:cs="Times New Roman"/>
                <w:b/>
                <w:lang w:val="es-ES"/>
              </w:rPr>
              <w:t>2013</w:t>
            </w:r>
          </w:p>
        </w:tc>
      </w:tr>
      <w:tr w:rsidR="003D6B0C" w:rsidRPr="005967D4" w:rsidTr="008C3735">
        <w:trPr>
          <w:trHeight w:hRule="exact" w:val="310"/>
        </w:trPr>
        <w:tc>
          <w:tcPr>
            <w:tcW w:w="1121" w:type="dxa"/>
            <w:shd w:val="clear" w:color="auto" w:fill="auto"/>
          </w:tcPr>
          <w:p w:rsidR="003D6B0C" w:rsidRPr="005967D4" w:rsidRDefault="003D6B0C" w:rsidP="00D242C5">
            <w:pPr>
              <w:pStyle w:val="TableParagraph"/>
              <w:spacing w:before="19"/>
              <w:rPr>
                <w:rFonts w:ascii="Times New Roman" w:hAnsi="Times New Roman" w:cs="Times New Roman"/>
                <w:b/>
                <w:lang w:val="es-ES"/>
              </w:rPr>
            </w:pPr>
            <w:r w:rsidRPr="005967D4">
              <w:rPr>
                <w:rFonts w:ascii="Times New Roman" w:hAnsi="Times New Roman" w:cs="Times New Roman"/>
                <w:b/>
                <w:lang w:val="es-ES"/>
              </w:rPr>
              <w:t>Nº OPFH</w:t>
            </w:r>
          </w:p>
        </w:tc>
        <w:tc>
          <w:tcPr>
            <w:tcW w:w="1421"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639</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608</w:t>
            </w:r>
          </w:p>
        </w:tc>
        <w:tc>
          <w:tcPr>
            <w:tcW w:w="1560"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598</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w w:val="95"/>
                <w:lang w:val="es-ES"/>
              </w:rPr>
              <w:t>596</w:t>
            </w:r>
          </w:p>
        </w:tc>
        <w:tc>
          <w:tcPr>
            <w:tcW w:w="1559" w:type="dxa"/>
            <w:shd w:val="clear" w:color="auto" w:fill="auto"/>
          </w:tcPr>
          <w:p w:rsidR="003D6B0C" w:rsidRPr="005967D4" w:rsidRDefault="003D6B0C" w:rsidP="00D242C5">
            <w:pPr>
              <w:pStyle w:val="TableParagraph"/>
              <w:spacing w:before="19"/>
              <w:ind w:left="-2"/>
              <w:jc w:val="center"/>
              <w:rPr>
                <w:rFonts w:ascii="Times New Roman" w:hAnsi="Times New Roman" w:cs="Times New Roman"/>
                <w:b/>
                <w:lang w:val="es-ES"/>
              </w:rPr>
            </w:pPr>
            <w:r w:rsidRPr="005967D4">
              <w:rPr>
                <w:rFonts w:ascii="Times New Roman" w:hAnsi="Times New Roman" w:cs="Times New Roman"/>
                <w:b/>
                <w:w w:val="95"/>
                <w:lang w:val="es-ES"/>
              </w:rPr>
              <w:t>596</w:t>
            </w:r>
          </w:p>
        </w:tc>
      </w:tr>
    </w:tbl>
    <w:p w:rsidR="003D6B0C" w:rsidRPr="005967D4" w:rsidRDefault="003D6B0C" w:rsidP="003D6B0C">
      <w:pPr>
        <w:spacing w:after="0" w:line="227" w:lineRule="exact"/>
        <w:rPr>
          <w:rFonts w:ascii="Times New Roman" w:hAnsi="Times New Roman"/>
        </w:rPr>
      </w:pPr>
    </w:p>
    <w:p w:rsidR="003D6B0C" w:rsidRPr="005967D4" w:rsidRDefault="003D6B0C" w:rsidP="003D6B0C">
      <w:pPr>
        <w:spacing w:line="227" w:lineRule="exact"/>
        <w:rPr>
          <w:rFonts w:ascii="Times New Roman" w:hAnsi="Times New Roman"/>
        </w:rPr>
      </w:pPr>
      <w:r w:rsidRPr="005967D4">
        <w:rPr>
          <w:rFonts w:ascii="Times New Roman" w:hAnsi="Times New Roman"/>
        </w:rPr>
        <w:t xml:space="preserve">Fuente. Registro de </w:t>
      </w:r>
      <w:proofErr w:type="spellStart"/>
      <w:r w:rsidRPr="005967D4">
        <w:rPr>
          <w:rFonts w:ascii="Times New Roman" w:hAnsi="Times New Roman"/>
        </w:rPr>
        <w:t>Organizaciones</w:t>
      </w:r>
      <w:proofErr w:type="spellEnd"/>
      <w:r w:rsidRPr="005967D4">
        <w:rPr>
          <w:rFonts w:ascii="Times New Roman" w:hAnsi="Times New Roman"/>
        </w:rPr>
        <w:t xml:space="preserve"> de Productores de </w:t>
      </w:r>
      <w:proofErr w:type="spellStart"/>
      <w:r w:rsidRPr="005967D4">
        <w:rPr>
          <w:rFonts w:ascii="Times New Roman" w:hAnsi="Times New Roman"/>
        </w:rPr>
        <w:t>Frutas</w:t>
      </w:r>
      <w:proofErr w:type="spellEnd"/>
      <w:r w:rsidRPr="005967D4">
        <w:rPr>
          <w:rFonts w:ascii="Times New Roman" w:hAnsi="Times New Roman"/>
        </w:rPr>
        <w:t xml:space="preserve"> y </w:t>
      </w:r>
      <w:proofErr w:type="spellStart"/>
      <w:r w:rsidRPr="005967D4">
        <w:rPr>
          <w:rFonts w:ascii="Times New Roman" w:hAnsi="Times New Roman"/>
        </w:rPr>
        <w:t>Hortalizas</w:t>
      </w:r>
      <w:proofErr w:type="spellEnd"/>
      <w:r w:rsidRPr="005967D4">
        <w:rPr>
          <w:rFonts w:ascii="Times New Roman" w:hAnsi="Times New Roman"/>
        </w:rPr>
        <w:t xml:space="preserve"> (ROPAS).</w:t>
      </w:r>
    </w:p>
    <w:p w:rsidR="003D6B0C"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Desde el año 2009, la superficie de frutas y hortalizas de las OPFH españolas se ha mantenido constante en torno a las 800.000 ha. En números redondos de proporción, en el año 2013, la </w:t>
      </w:r>
      <w:r w:rsidRPr="005967D4">
        <w:rPr>
          <w:rFonts w:ascii="Times New Roman" w:hAnsi="Times New Roman"/>
          <w:noProof/>
        </w:rPr>
        <w:lastRenderedPageBreak/>
        <w:t>superficie de frutas representó el 80% de la total en OPFH y la de hortalizas el 20%. el Valor de la producción Comercializada por las OPFH ha seguido un ritmo ascendente, el incremento durante este período ha sido del 37%. En la actualidad este valor ronda los casi 7.000 Millones de Euros, de los que unos 3.700 Millones son de la Fruta dulce. Ver la Tabla 4.</w:t>
      </w:r>
    </w:p>
    <w:p w:rsidR="008C3735" w:rsidRPr="005967D4" w:rsidRDefault="008C3735" w:rsidP="003D6B0C">
      <w:pPr>
        <w:spacing w:after="120" w:line="240" w:lineRule="auto"/>
        <w:jc w:val="both"/>
        <w:rPr>
          <w:rFonts w:ascii="Times New Roman" w:hAnsi="Times New Roman"/>
          <w:noProof/>
        </w:rPr>
      </w:pPr>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159"/>
        <w:gridCol w:w="1276"/>
        <w:gridCol w:w="1417"/>
        <w:gridCol w:w="1418"/>
        <w:gridCol w:w="1417"/>
      </w:tblGrid>
      <w:tr w:rsidR="003D6B0C" w:rsidRPr="005967D4" w:rsidTr="008C3735">
        <w:trPr>
          <w:trHeight w:hRule="exact" w:val="310"/>
        </w:trPr>
        <w:tc>
          <w:tcPr>
            <w:tcW w:w="8495" w:type="dxa"/>
            <w:gridSpan w:val="6"/>
            <w:shd w:val="clear" w:color="auto" w:fill="EDEBE0"/>
          </w:tcPr>
          <w:p w:rsidR="003D6B0C" w:rsidRPr="008C3735" w:rsidRDefault="003D6B0C" w:rsidP="008C3735">
            <w:pPr>
              <w:pStyle w:val="TableParagraph"/>
              <w:spacing w:before="19"/>
              <w:jc w:val="center"/>
              <w:rPr>
                <w:rFonts w:ascii="Times New Roman" w:hAnsi="Times New Roman" w:cs="Times New Roman"/>
                <w:b/>
                <w:sz w:val="20"/>
                <w:szCs w:val="20"/>
                <w:lang w:val="es-ES"/>
              </w:rPr>
            </w:pPr>
            <w:r w:rsidRPr="008C3735">
              <w:rPr>
                <w:rFonts w:ascii="Times New Roman" w:hAnsi="Times New Roman" w:cs="Times New Roman"/>
                <w:b/>
                <w:sz w:val="20"/>
                <w:szCs w:val="20"/>
                <w:lang w:val="es-ES"/>
              </w:rPr>
              <w:t>Tabla 4. Valor de la Producción Comercializada (VPC) por las OPFH en España, 2009-2013</w:t>
            </w:r>
          </w:p>
        </w:tc>
      </w:tr>
      <w:tr w:rsidR="003D6B0C" w:rsidRPr="005967D4" w:rsidTr="008C3735">
        <w:trPr>
          <w:trHeight w:hRule="exact" w:val="310"/>
        </w:trPr>
        <w:tc>
          <w:tcPr>
            <w:tcW w:w="1808" w:type="dxa"/>
            <w:shd w:val="clear" w:color="auto" w:fill="auto"/>
          </w:tcPr>
          <w:p w:rsidR="003D6B0C" w:rsidRPr="005967D4" w:rsidRDefault="003D6B0C" w:rsidP="00D242C5">
            <w:pPr>
              <w:pStyle w:val="TableParagraph"/>
              <w:spacing w:before="20"/>
              <w:ind w:right="45"/>
              <w:rPr>
                <w:rFonts w:ascii="Times New Roman" w:hAnsi="Times New Roman" w:cs="Times New Roman"/>
                <w:b/>
                <w:lang w:val="es-ES"/>
              </w:rPr>
            </w:pPr>
            <w:r w:rsidRPr="005967D4">
              <w:rPr>
                <w:rFonts w:ascii="Times New Roman" w:hAnsi="Times New Roman" w:cs="Times New Roman"/>
                <w:b/>
                <w:lang w:val="es-ES"/>
              </w:rPr>
              <w:t>Año</w:t>
            </w:r>
          </w:p>
        </w:tc>
        <w:tc>
          <w:tcPr>
            <w:tcW w:w="1159" w:type="dxa"/>
            <w:shd w:val="clear" w:color="auto" w:fill="auto"/>
          </w:tcPr>
          <w:p w:rsidR="003D6B0C" w:rsidRPr="005967D4" w:rsidRDefault="003D6B0C" w:rsidP="00D242C5">
            <w:pPr>
              <w:pStyle w:val="TableParagraph"/>
              <w:spacing w:before="20"/>
              <w:jc w:val="center"/>
              <w:rPr>
                <w:rFonts w:ascii="Times New Roman" w:hAnsi="Times New Roman" w:cs="Times New Roman"/>
                <w:b/>
                <w:lang w:val="es-ES"/>
              </w:rPr>
            </w:pPr>
            <w:r w:rsidRPr="005967D4">
              <w:rPr>
                <w:rFonts w:ascii="Times New Roman" w:hAnsi="Times New Roman" w:cs="Times New Roman"/>
                <w:b/>
                <w:lang w:val="es-ES"/>
              </w:rPr>
              <w:t>2009</w:t>
            </w:r>
          </w:p>
        </w:tc>
        <w:tc>
          <w:tcPr>
            <w:tcW w:w="1276" w:type="dxa"/>
            <w:shd w:val="clear" w:color="auto" w:fill="auto"/>
          </w:tcPr>
          <w:p w:rsidR="003D6B0C" w:rsidRPr="005967D4" w:rsidRDefault="003D6B0C" w:rsidP="00D242C5">
            <w:pPr>
              <w:pStyle w:val="TableParagraph"/>
              <w:spacing w:before="20"/>
              <w:jc w:val="center"/>
              <w:rPr>
                <w:rFonts w:ascii="Times New Roman" w:hAnsi="Times New Roman" w:cs="Times New Roman"/>
                <w:b/>
                <w:lang w:val="es-ES"/>
              </w:rPr>
            </w:pPr>
            <w:r w:rsidRPr="005967D4">
              <w:rPr>
                <w:rFonts w:ascii="Times New Roman" w:hAnsi="Times New Roman" w:cs="Times New Roman"/>
                <w:b/>
                <w:lang w:val="es-ES"/>
              </w:rPr>
              <w:t>2010</w:t>
            </w:r>
          </w:p>
        </w:tc>
        <w:tc>
          <w:tcPr>
            <w:tcW w:w="1417" w:type="dxa"/>
            <w:shd w:val="clear" w:color="auto" w:fill="auto"/>
          </w:tcPr>
          <w:p w:rsidR="003D6B0C" w:rsidRPr="005967D4" w:rsidRDefault="003D6B0C" w:rsidP="00D242C5">
            <w:pPr>
              <w:pStyle w:val="TableParagraph"/>
              <w:spacing w:before="20"/>
              <w:jc w:val="center"/>
              <w:rPr>
                <w:rFonts w:ascii="Times New Roman" w:hAnsi="Times New Roman" w:cs="Times New Roman"/>
                <w:b/>
                <w:lang w:val="es-ES"/>
              </w:rPr>
            </w:pPr>
            <w:r w:rsidRPr="005967D4">
              <w:rPr>
                <w:rFonts w:ascii="Times New Roman" w:hAnsi="Times New Roman" w:cs="Times New Roman"/>
                <w:b/>
                <w:lang w:val="es-ES"/>
              </w:rPr>
              <w:t>2011</w:t>
            </w:r>
          </w:p>
        </w:tc>
        <w:tc>
          <w:tcPr>
            <w:tcW w:w="1418" w:type="dxa"/>
            <w:shd w:val="clear" w:color="auto" w:fill="auto"/>
          </w:tcPr>
          <w:p w:rsidR="003D6B0C" w:rsidRPr="005967D4" w:rsidRDefault="003D6B0C" w:rsidP="00D242C5">
            <w:pPr>
              <w:pStyle w:val="TableParagraph"/>
              <w:spacing w:before="20"/>
              <w:jc w:val="center"/>
              <w:rPr>
                <w:rFonts w:ascii="Times New Roman" w:hAnsi="Times New Roman" w:cs="Times New Roman"/>
                <w:b/>
                <w:lang w:val="es-ES"/>
              </w:rPr>
            </w:pPr>
            <w:r w:rsidRPr="005967D4">
              <w:rPr>
                <w:rFonts w:ascii="Times New Roman" w:hAnsi="Times New Roman" w:cs="Times New Roman"/>
                <w:b/>
                <w:lang w:val="es-ES"/>
              </w:rPr>
              <w:t>2012</w:t>
            </w:r>
          </w:p>
        </w:tc>
        <w:tc>
          <w:tcPr>
            <w:tcW w:w="1417" w:type="dxa"/>
            <w:shd w:val="clear" w:color="auto" w:fill="auto"/>
          </w:tcPr>
          <w:p w:rsidR="003D6B0C" w:rsidRPr="005967D4" w:rsidRDefault="003D6B0C" w:rsidP="00D242C5">
            <w:pPr>
              <w:pStyle w:val="TableParagraph"/>
              <w:spacing w:before="20"/>
              <w:jc w:val="center"/>
              <w:rPr>
                <w:rFonts w:ascii="Times New Roman" w:hAnsi="Times New Roman" w:cs="Times New Roman"/>
                <w:b/>
                <w:lang w:val="es-ES"/>
              </w:rPr>
            </w:pPr>
            <w:r w:rsidRPr="005967D4">
              <w:rPr>
                <w:rFonts w:ascii="Times New Roman" w:hAnsi="Times New Roman" w:cs="Times New Roman"/>
                <w:b/>
                <w:lang w:val="es-ES"/>
              </w:rPr>
              <w:t>2013</w:t>
            </w:r>
          </w:p>
        </w:tc>
      </w:tr>
      <w:tr w:rsidR="003D6B0C" w:rsidRPr="005967D4" w:rsidTr="008C3735">
        <w:trPr>
          <w:trHeight w:hRule="exact" w:val="310"/>
        </w:trPr>
        <w:tc>
          <w:tcPr>
            <w:tcW w:w="1808" w:type="dxa"/>
            <w:shd w:val="clear" w:color="auto" w:fill="auto"/>
          </w:tcPr>
          <w:p w:rsidR="003D6B0C" w:rsidRPr="005967D4" w:rsidRDefault="003D6B0C" w:rsidP="00D242C5">
            <w:pPr>
              <w:pStyle w:val="TableParagraph"/>
              <w:spacing w:before="19"/>
              <w:ind w:right="45"/>
              <w:rPr>
                <w:rFonts w:ascii="Times New Roman" w:hAnsi="Times New Roman" w:cs="Times New Roman"/>
                <w:b/>
                <w:lang w:val="es-ES"/>
              </w:rPr>
            </w:pPr>
            <w:r w:rsidRPr="005967D4">
              <w:rPr>
                <w:rFonts w:ascii="Times New Roman" w:hAnsi="Times New Roman" w:cs="Times New Roman"/>
                <w:b/>
                <w:lang w:val="es-ES"/>
              </w:rPr>
              <w:t>VPC (Millones €)</w:t>
            </w:r>
          </w:p>
        </w:tc>
        <w:tc>
          <w:tcPr>
            <w:tcW w:w="1159"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5.029</w:t>
            </w:r>
          </w:p>
        </w:tc>
        <w:tc>
          <w:tcPr>
            <w:tcW w:w="1276"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5.750</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5.941</w:t>
            </w:r>
          </w:p>
        </w:tc>
        <w:tc>
          <w:tcPr>
            <w:tcW w:w="1418"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6.314</w:t>
            </w:r>
          </w:p>
        </w:tc>
        <w:tc>
          <w:tcPr>
            <w:tcW w:w="1417" w:type="dxa"/>
            <w:shd w:val="clear" w:color="auto" w:fill="auto"/>
          </w:tcPr>
          <w:p w:rsidR="003D6B0C" w:rsidRPr="005967D4" w:rsidRDefault="003D6B0C" w:rsidP="00D242C5">
            <w:pPr>
              <w:pStyle w:val="TableParagraph"/>
              <w:spacing w:before="19"/>
              <w:jc w:val="center"/>
              <w:rPr>
                <w:rFonts w:ascii="Times New Roman" w:hAnsi="Times New Roman" w:cs="Times New Roman"/>
                <w:b/>
                <w:lang w:val="es-ES"/>
              </w:rPr>
            </w:pPr>
            <w:r w:rsidRPr="005967D4">
              <w:rPr>
                <w:rFonts w:ascii="Times New Roman" w:hAnsi="Times New Roman" w:cs="Times New Roman"/>
                <w:b/>
                <w:lang w:val="es-ES"/>
              </w:rPr>
              <w:t>6.899</w:t>
            </w:r>
          </w:p>
        </w:tc>
      </w:tr>
    </w:tbl>
    <w:p w:rsidR="003D6B0C" w:rsidRPr="005967D4" w:rsidRDefault="003D6B0C" w:rsidP="003D6B0C">
      <w:pPr>
        <w:spacing w:after="0" w:line="227" w:lineRule="exact"/>
        <w:rPr>
          <w:rFonts w:ascii="Times New Roman" w:hAnsi="Times New Roman"/>
        </w:rPr>
      </w:pPr>
    </w:p>
    <w:p w:rsidR="003D6B0C" w:rsidRPr="005967D4" w:rsidRDefault="003D6B0C" w:rsidP="003D6B0C">
      <w:pPr>
        <w:spacing w:line="227" w:lineRule="exact"/>
        <w:rPr>
          <w:rFonts w:ascii="Times New Roman" w:hAnsi="Times New Roman"/>
        </w:rPr>
      </w:pPr>
      <w:r w:rsidRPr="005967D4">
        <w:rPr>
          <w:rFonts w:ascii="Times New Roman" w:hAnsi="Times New Roman"/>
        </w:rPr>
        <w:t xml:space="preserve">Fuente. Registro de </w:t>
      </w:r>
      <w:proofErr w:type="spellStart"/>
      <w:r w:rsidRPr="005967D4">
        <w:rPr>
          <w:rFonts w:ascii="Times New Roman" w:hAnsi="Times New Roman"/>
        </w:rPr>
        <w:t>Organizaciones</w:t>
      </w:r>
      <w:proofErr w:type="spellEnd"/>
      <w:r w:rsidRPr="005967D4">
        <w:rPr>
          <w:rFonts w:ascii="Times New Roman" w:hAnsi="Times New Roman"/>
        </w:rPr>
        <w:t xml:space="preserve"> de Productores de </w:t>
      </w:r>
      <w:proofErr w:type="spellStart"/>
      <w:r w:rsidRPr="005967D4">
        <w:rPr>
          <w:rFonts w:ascii="Times New Roman" w:hAnsi="Times New Roman"/>
        </w:rPr>
        <w:t>Frutas</w:t>
      </w:r>
      <w:proofErr w:type="spellEnd"/>
      <w:r w:rsidRPr="005967D4">
        <w:rPr>
          <w:rFonts w:ascii="Times New Roman" w:hAnsi="Times New Roman"/>
        </w:rPr>
        <w:t xml:space="preserve"> y </w:t>
      </w:r>
      <w:proofErr w:type="spellStart"/>
      <w:r w:rsidRPr="005967D4">
        <w:rPr>
          <w:rFonts w:ascii="Times New Roman" w:hAnsi="Times New Roman"/>
        </w:rPr>
        <w:t>Hortalizas</w:t>
      </w:r>
      <w:proofErr w:type="spellEnd"/>
      <w:r w:rsidRPr="005967D4">
        <w:rPr>
          <w:rFonts w:ascii="Times New Roman" w:hAnsi="Times New Roman"/>
        </w:rPr>
        <w:t xml:space="preserve"> (ROPAS).</w:t>
      </w:r>
    </w:p>
    <w:p w:rsidR="008C3735" w:rsidRDefault="003D6B0C" w:rsidP="003D6B0C">
      <w:pPr>
        <w:pStyle w:val="Textoindependiente"/>
        <w:spacing w:after="120"/>
        <w:jc w:val="both"/>
        <w:rPr>
          <w:rFonts w:ascii="Times New Roman" w:hAnsi="Times New Roman" w:cs="Times New Roman"/>
          <w:sz w:val="22"/>
          <w:szCs w:val="22"/>
          <w:lang w:val="es-ES"/>
        </w:rPr>
      </w:pPr>
      <w:r w:rsidRPr="005967D4">
        <w:rPr>
          <w:rFonts w:ascii="Times New Roman" w:hAnsi="Times New Roman" w:cs="Times New Roman"/>
          <w:sz w:val="22"/>
          <w:szCs w:val="22"/>
          <w:lang w:val="es-ES"/>
        </w:rPr>
        <w:t xml:space="preserve">Las diferencias en el número de socios que integran las OPFH en España es notoria, con clara inclinación hacia tamaño o número menor de 500 socios. Aproximadamente el 90% tiene menos de 500 socios, casi el 62% posee entre 21 y 500 socios, siendo éste el intervalo más frecuente. </w:t>
      </w:r>
    </w:p>
    <w:p w:rsidR="003D6B0C" w:rsidRPr="005967D4" w:rsidRDefault="003D6B0C" w:rsidP="003D6B0C">
      <w:pPr>
        <w:pStyle w:val="Textoindependiente"/>
        <w:spacing w:after="120"/>
        <w:jc w:val="both"/>
        <w:rPr>
          <w:rFonts w:ascii="Times New Roman" w:hAnsi="Times New Roman" w:cs="Times New Roman"/>
          <w:sz w:val="22"/>
          <w:szCs w:val="22"/>
          <w:lang w:val="es-ES"/>
        </w:rPr>
      </w:pPr>
      <w:r w:rsidRPr="005967D4">
        <w:rPr>
          <w:rFonts w:ascii="Times New Roman" w:hAnsi="Times New Roman" w:cs="Times New Roman"/>
          <w:sz w:val="22"/>
          <w:szCs w:val="22"/>
          <w:lang w:val="es-ES"/>
        </w:rPr>
        <w:t>Se puede apuntar que las 30 OPFH de más de 1.000 socios, reúnen más del 50% del total de socios. La orientación productiva predominante en estas organizaciones son los frutos de cáscara (producto principal en 20 de ellas, que agrupan a casi 60.000 socios. Ver la Figura 4.</w:t>
      </w:r>
    </w:p>
    <w:p w:rsidR="008C3735" w:rsidRDefault="003D6B0C" w:rsidP="003D6B0C">
      <w:pPr>
        <w:spacing w:after="120" w:line="240" w:lineRule="auto"/>
        <w:jc w:val="both"/>
        <w:rPr>
          <w:rFonts w:ascii="Times New Roman" w:hAnsi="Times New Roman"/>
          <w:noProof/>
        </w:rPr>
      </w:pPr>
      <w:r w:rsidRPr="005967D4">
        <w:rPr>
          <w:rFonts w:ascii="Times New Roman" w:hAnsi="Times New Roman"/>
          <w:noProof/>
        </w:rPr>
        <w:t xml:space="preserve">El análisis de la dimensión económica empresarial según cifras de facturación o venta de las OPFH, determina que el 50% comercializa menos de 5 millones de euros, integrando el 10% del Valor de la Producción Comercializada por las OPFH en España. </w:t>
      </w:r>
    </w:p>
    <w:p w:rsidR="003D6B0C" w:rsidRPr="005967D4" w:rsidRDefault="003D6B0C" w:rsidP="003D6B0C">
      <w:pPr>
        <w:spacing w:after="120" w:line="240" w:lineRule="auto"/>
        <w:jc w:val="both"/>
        <w:rPr>
          <w:rFonts w:ascii="Times New Roman" w:hAnsi="Times New Roman"/>
          <w:noProof/>
        </w:rPr>
      </w:pPr>
      <w:r w:rsidRPr="005967D4">
        <w:rPr>
          <w:rFonts w:ascii="Times New Roman" w:hAnsi="Times New Roman"/>
          <w:noProof/>
        </w:rPr>
        <w:t>En el otro extremo por tanto, el otro 50%, comercializa el 90% del VPC de las OPFH de España. En este último grupo se encontrarían las 6 OPFH que comercializan más de 100 millones de euros, representando en total más del 11% del VPC de las OPFH. Entre las de mayor dimensión predominan las OPFH de hortícolas situadas en el litoral, Andalucía y Murcia, principalmente. Entre las de menor dimensión económica se encuentran las de frutos de cáscara y cítricos dulces.</w:t>
      </w:r>
    </w:p>
    <w:p w:rsidR="003D6B0C" w:rsidRDefault="003D6B0C" w:rsidP="00826991">
      <w:pPr>
        <w:spacing w:after="40" w:line="240" w:lineRule="auto"/>
        <w:jc w:val="center"/>
        <w:rPr>
          <w:rFonts w:ascii="Times New Roman" w:hAnsi="Times New Roman"/>
          <w:b/>
          <w:noProof/>
        </w:rPr>
      </w:pPr>
      <w:r w:rsidRPr="005967D4">
        <w:rPr>
          <w:rFonts w:ascii="Times New Roman" w:hAnsi="Times New Roman"/>
          <w:b/>
          <w:noProof/>
        </w:rPr>
        <w:t>Figura 4. Tamaño de las OPFH según el número de socios. Año 2013</w:t>
      </w:r>
    </w:p>
    <w:p w:rsidR="00826991" w:rsidRPr="005967D4" w:rsidRDefault="00826991" w:rsidP="00826991">
      <w:pPr>
        <w:spacing w:after="40" w:line="240" w:lineRule="auto"/>
        <w:jc w:val="center"/>
        <w:rPr>
          <w:rFonts w:ascii="Times New Roman" w:hAnsi="Times New Roman"/>
          <w:b/>
          <w:noProof/>
        </w:rPr>
      </w:pPr>
    </w:p>
    <w:p w:rsidR="00826991" w:rsidRDefault="003D6B0C" w:rsidP="008C3735">
      <w:pPr>
        <w:spacing w:after="40" w:line="240" w:lineRule="auto"/>
        <w:jc w:val="center"/>
        <w:rPr>
          <w:rFonts w:ascii="Times New Roman" w:hAnsi="Times New Roman"/>
          <w:noProof/>
        </w:rPr>
      </w:pPr>
      <w:r w:rsidRPr="005967D4">
        <w:rPr>
          <w:noProof/>
          <w:lang w:val="es-ES" w:eastAsia="es-ES"/>
        </w:rPr>
        <w:drawing>
          <wp:inline distT="0" distB="0" distL="0" distR="0">
            <wp:extent cx="4384356" cy="31178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104" cy="3141850"/>
                    </a:xfrm>
                    <a:prstGeom prst="rect">
                      <a:avLst/>
                    </a:prstGeom>
                    <a:noFill/>
                    <a:ln>
                      <a:noFill/>
                    </a:ln>
                  </pic:spPr>
                </pic:pic>
              </a:graphicData>
            </a:graphic>
          </wp:inline>
        </w:drawing>
      </w:r>
    </w:p>
    <w:p w:rsidR="00826991" w:rsidRPr="005967D4" w:rsidRDefault="00826991" w:rsidP="00826991">
      <w:pPr>
        <w:spacing w:after="40" w:line="227" w:lineRule="exact"/>
        <w:jc w:val="center"/>
        <w:rPr>
          <w:rFonts w:ascii="Times New Roman" w:hAnsi="Times New Roman"/>
        </w:rPr>
      </w:pPr>
      <w:r w:rsidRPr="005967D4">
        <w:rPr>
          <w:rFonts w:ascii="Times New Roman" w:hAnsi="Times New Roman"/>
        </w:rPr>
        <w:t xml:space="preserve">Fuente. Registro de </w:t>
      </w:r>
      <w:proofErr w:type="spellStart"/>
      <w:r w:rsidRPr="005967D4">
        <w:rPr>
          <w:rFonts w:ascii="Times New Roman" w:hAnsi="Times New Roman"/>
        </w:rPr>
        <w:t>Organizaciones</w:t>
      </w:r>
      <w:proofErr w:type="spellEnd"/>
      <w:r w:rsidRPr="005967D4">
        <w:rPr>
          <w:rFonts w:ascii="Times New Roman" w:hAnsi="Times New Roman"/>
        </w:rPr>
        <w:t xml:space="preserve"> de Productores de </w:t>
      </w:r>
      <w:proofErr w:type="spellStart"/>
      <w:r w:rsidRPr="005967D4">
        <w:rPr>
          <w:rFonts w:ascii="Times New Roman" w:hAnsi="Times New Roman"/>
        </w:rPr>
        <w:t>Frutas</w:t>
      </w:r>
      <w:proofErr w:type="spellEnd"/>
      <w:r w:rsidRPr="005967D4">
        <w:rPr>
          <w:rFonts w:ascii="Times New Roman" w:hAnsi="Times New Roman"/>
        </w:rPr>
        <w:t xml:space="preserve"> y </w:t>
      </w:r>
      <w:proofErr w:type="spellStart"/>
      <w:r w:rsidRPr="005967D4">
        <w:rPr>
          <w:rFonts w:ascii="Times New Roman" w:hAnsi="Times New Roman"/>
        </w:rPr>
        <w:t>Hortalizas</w:t>
      </w:r>
      <w:proofErr w:type="spellEnd"/>
      <w:r w:rsidRPr="005967D4">
        <w:rPr>
          <w:rFonts w:ascii="Times New Roman" w:hAnsi="Times New Roman"/>
        </w:rPr>
        <w:t xml:space="preserve"> (ROPAS).</w:t>
      </w:r>
    </w:p>
    <w:p w:rsidR="00826991" w:rsidRDefault="00826991" w:rsidP="008C3735">
      <w:pPr>
        <w:spacing w:after="40" w:line="240" w:lineRule="auto"/>
        <w:jc w:val="center"/>
        <w:rPr>
          <w:rFonts w:ascii="Times New Roman" w:hAnsi="Times New Roman"/>
          <w:noProof/>
        </w:rPr>
      </w:pPr>
    </w:p>
    <w:p w:rsidR="003D6B0C" w:rsidRDefault="00826991" w:rsidP="00826991">
      <w:pPr>
        <w:spacing w:after="40" w:line="240" w:lineRule="auto"/>
        <w:jc w:val="both"/>
        <w:rPr>
          <w:rFonts w:ascii="Times New Roman" w:hAnsi="Times New Roman"/>
          <w:noProof/>
        </w:rPr>
      </w:pPr>
      <w:r>
        <w:rPr>
          <w:rFonts w:ascii="Times New Roman" w:hAnsi="Times New Roman"/>
          <w:noProof/>
        </w:rPr>
        <w:t>La S</w:t>
      </w:r>
      <w:r w:rsidR="003D6B0C" w:rsidRPr="005967D4">
        <w:rPr>
          <w:rFonts w:ascii="Times New Roman" w:hAnsi="Times New Roman"/>
          <w:noProof/>
        </w:rPr>
        <w:t xml:space="preserve">ociedad Cooperativa es el tipo dominante de entidad jurídica, ya que algo más de la mitad de OPFH lo son, el 65% de los socios aproximadamente están en cooperativas. A continuación le siguen las Sociedades Agrarias de Transformación (SATs), casi un 40% de las OPFH poseen esta forma jurídica, integrando aproximadamente al 33% de los socios. Por tanto, más del 90% de las </w:t>
      </w:r>
      <w:r w:rsidR="003D6B0C" w:rsidRPr="005967D4">
        <w:rPr>
          <w:rFonts w:ascii="Times New Roman" w:hAnsi="Times New Roman"/>
          <w:noProof/>
        </w:rPr>
        <w:lastRenderedPageBreak/>
        <w:t>OPFH de España son Cooperativas o SATs; en estas formas jurídicas están asociados el 98% de los socios pertenecientes a las OPFH de España. Las restantes formas jurídicas, Sociedades Anónimas y Sociedades Limitadas tan sólo representan el 9% del total.</w:t>
      </w:r>
    </w:p>
    <w:p w:rsidR="00C020EE" w:rsidRDefault="00C020EE" w:rsidP="00826991">
      <w:pPr>
        <w:spacing w:after="40" w:line="240" w:lineRule="auto"/>
        <w:rPr>
          <w:rFonts w:ascii="Times New Roman" w:hAnsi="Times New Roman"/>
          <w:noProof/>
        </w:rPr>
      </w:pP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8"/>
        <w:gridCol w:w="1844"/>
        <w:gridCol w:w="2403"/>
      </w:tblGrid>
      <w:tr w:rsidR="00C020EE" w:rsidTr="00C020EE">
        <w:trPr>
          <w:trHeight w:hRule="exact" w:val="310"/>
        </w:trPr>
        <w:tc>
          <w:tcPr>
            <w:tcW w:w="4258" w:type="dxa"/>
            <w:shd w:val="clear" w:color="auto" w:fill="EDEBE0"/>
          </w:tcPr>
          <w:p w:rsidR="00C020EE" w:rsidRPr="00C020EE" w:rsidRDefault="00C020EE" w:rsidP="00C020EE">
            <w:pPr>
              <w:pStyle w:val="TableParagraph"/>
              <w:spacing w:before="19"/>
              <w:ind w:right="139"/>
              <w:rPr>
                <w:rFonts w:ascii="Times New Roman" w:hAnsi="Times New Roman" w:cs="Times New Roman"/>
                <w:b/>
                <w:sz w:val="20"/>
                <w:szCs w:val="20"/>
                <w:lang w:val="es-ES"/>
              </w:rPr>
            </w:pPr>
            <w:r w:rsidRPr="00C020EE">
              <w:rPr>
                <w:rFonts w:ascii="Times New Roman" w:hAnsi="Times New Roman" w:cs="Times New Roman"/>
                <w:b/>
                <w:sz w:val="20"/>
                <w:szCs w:val="20"/>
                <w:lang w:val="es-ES"/>
              </w:rPr>
              <w:t xml:space="preserve">Tabla 5. </w:t>
            </w:r>
            <w:r w:rsidRPr="00C020EE">
              <w:rPr>
                <w:rFonts w:ascii="Times New Roman" w:hAnsi="Times New Roman" w:cs="Times New Roman"/>
                <w:b/>
                <w:sz w:val="20"/>
                <w:szCs w:val="20"/>
                <w:lang w:val="es-ES"/>
              </w:rPr>
              <w:t>Forma jurídica</w:t>
            </w:r>
            <w:r w:rsidRPr="00C020EE">
              <w:rPr>
                <w:rFonts w:ascii="Times New Roman" w:hAnsi="Times New Roman" w:cs="Times New Roman"/>
                <w:b/>
                <w:sz w:val="20"/>
                <w:szCs w:val="20"/>
                <w:lang w:val="es-ES"/>
              </w:rPr>
              <w:t xml:space="preserve"> de las OPFH</w:t>
            </w:r>
          </w:p>
        </w:tc>
        <w:tc>
          <w:tcPr>
            <w:tcW w:w="1844" w:type="dxa"/>
            <w:shd w:val="clear" w:color="auto" w:fill="EDEBE0"/>
          </w:tcPr>
          <w:p w:rsidR="00C020EE" w:rsidRPr="00C020EE" w:rsidRDefault="00C020EE" w:rsidP="00C020EE">
            <w:pPr>
              <w:pStyle w:val="TableParagraph"/>
              <w:spacing w:before="19"/>
              <w:ind w:right="493"/>
              <w:jc w:val="center"/>
              <w:rPr>
                <w:rFonts w:ascii="Times New Roman" w:hAnsi="Times New Roman" w:cs="Times New Roman"/>
                <w:b/>
                <w:sz w:val="20"/>
                <w:szCs w:val="20"/>
              </w:rPr>
            </w:pPr>
            <w:r w:rsidRPr="00C020EE">
              <w:rPr>
                <w:rFonts w:ascii="Times New Roman" w:hAnsi="Times New Roman" w:cs="Times New Roman"/>
                <w:b/>
                <w:sz w:val="20"/>
                <w:szCs w:val="20"/>
              </w:rPr>
              <w:t>Nº OPs</w:t>
            </w:r>
          </w:p>
        </w:tc>
        <w:tc>
          <w:tcPr>
            <w:tcW w:w="2403" w:type="dxa"/>
            <w:shd w:val="clear" w:color="auto" w:fill="EDEBE0"/>
          </w:tcPr>
          <w:p w:rsidR="00C020EE" w:rsidRPr="00C020EE" w:rsidRDefault="00C020EE" w:rsidP="00C020EE">
            <w:pPr>
              <w:pStyle w:val="TableParagraph"/>
              <w:spacing w:before="19"/>
              <w:ind w:right="849"/>
              <w:jc w:val="center"/>
              <w:rPr>
                <w:rFonts w:ascii="Times New Roman" w:hAnsi="Times New Roman" w:cs="Times New Roman"/>
                <w:b/>
                <w:sz w:val="20"/>
                <w:szCs w:val="20"/>
              </w:rPr>
            </w:pPr>
            <w:proofErr w:type="spellStart"/>
            <w:r w:rsidRPr="00C020EE">
              <w:rPr>
                <w:rFonts w:ascii="Times New Roman" w:hAnsi="Times New Roman" w:cs="Times New Roman"/>
                <w:b/>
                <w:sz w:val="20"/>
                <w:szCs w:val="20"/>
              </w:rPr>
              <w:t>Porcentaje</w:t>
            </w:r>
            <w:proofErr w:type="spellEnd"/>
          </w:p>
        </w:tc>
      </w:tr>
      <w:tr w:rsidR="00C020EE" w:rsidTr="00C020EE">
        <w:trPr>
          <w:trHeight w:hRule="exact" w:val="310"/>
        </w:trPr>
        <w:tc>
          <w:tcPr>
            <w:tcW w:w="4258" w:type="dxa"/>
          </w:tcPr>
          <w:p w:rsidR="00C020EE" w:rsidRPr="00C020EE" w:rsidRDefault="00C020EE" w:rsidP="00C020EE">
            <w:pPr>
              <w:pStyle w:val="TableParagraph"/>
              <w:spacing w:before="19"/>
              <w:ind w:right="1157"/>
              <w:rPr>
                <w:rFonts w:ascii="Times New Roman" w:hAnsi="Times New Roman" w:cs="Times New Roman"/>
                <w:sz w:val="24"/>
              </w:rPr>
            </w:pPr>
            <w:r w:rsidRPr="00C020EE">
              <w:rPr>
                <w:rFonts w:ascii="Times New Roman" w:hAnsi="Times New Roman" w:cs="Times New Roman"/>
                <w:sz w:val="24"/>
              </w:rPr>
              <w:t>COOPERATIVAS</w:t>
            </w:r>
          </w:p>
        </w:tc>
        <w:tc>
          <w:tcPr>
            <w:tcW w:w="1844" w:type="dxa"/>
          </w:tcPr>
          <w:p w:rsidR="00C020EE" w:rsidRPr="00C020EE" w:rsidRDefault="00C020EE" w:rsidP="00C020EE">
            <w:pPr>
              <w:pStyle w:val="TableParagraph"/>
              <w:spacing w:before="19"/>
              <w:ind w:right="493"/>
              <w:jc w:val="center"/>
              <w:rPr>
                <w:rFonts w:ascii="Times New Roman" w:hAnsi="Times New Roman" w:cs="Times New Roman"/>
                <w:sz w:val="24"/>
              </w:rPr>
            </w:pPr>
            <w:r w:rsidRPr="00C020EE">
              <w:rPr>
                <w:rFonts w:ascii="Times New Roman" w:hAnsi="Times New Roman" w:cs="Times New Roman"/>
                <w:sz w:val="24"/>
              </w:rPr>
              <w:t>301</w:t>
            </w:r>
          </w:p>
        </w:tc>
        <w:tc>
          <w:tcPr>
            <w:tcW w:w="2403" w:type="dxa"/>
          </w:tcPr>
          <w:p w:rsidR="00C020EE" w:rsidRPr="00C020EE" w:rsidRDefault="00C020EE" w:rsidP="00C020EE">
            <w:pPr>
              <w:pStyle w:val="TableParagraph"/>
              <w:spacing w:before="19"/>
              <w:ind w:right="847"/>
              <w:jc w:val="center"/>
              <w:rPr>
                <w:rFonts w:ascii="Times New Roman" w:hAnsi="Times New Roman" w:cs="Times New Roman"/>
                <w:sz w:val="24"/>
              </w:rPr>
            </w:pPr>
            <w:r w:rsidRPr="00C020EE">
              <w:rPr>
                <w:rFonts w:ascii="Times New Roman" w:hAnsi="Times New Roman" w:cs="Times New Roman"/>
                <w:sz w:val="24"/>
              </w:rPr>
              <w:t>51%</w:t>
            </w:r>
          </w:p>
        </w:tc>
      </w:tr>
      <w:tr w:rsidR="00C020EE" w:rsidTr="00C020EE">
        <w:trPr>
          <w:trHeight w:hRule="exact" w:val="312"/>
        </w:trPr>
        <w:tc>
          <w:tcPr>
            <w:tcW w:w="4258" w:type="dxa"/>
          </w:tcPr>
          <w:p w:rsidR="00C020EE" w:rsidRPr="00C020EE" w:rsidRDefault="00C020EE" w:rsidP="00C020EE">
            <w:pPr>
              <w:pStyle w:val="TableParagraph"/>
              <w:spacing w:before="22"/>
              <w:ind w:right="1157"/>
              <w:rPr>
                <w:rFonts w:ascii="Times New Roman" w:hAnsi="Times New Roman" w:cs="Times New Roman"/>
                <w:sz w:val="24"/>
              </w:rPr>
            </w:pPr>
            <w:r w:rsidRPr="00C020EE">
              <w:rPr>
                <w:rFonts w:ascii="Times New Roman" w:hAnsi="Times New Roman" w:cs="Times New Roman"/>
                <w:sz w:val="24"/>
              </w:rPr>
              <w:t>SAT</w:t>
            </w:r>
          </w:p>
        </w:tc>
        <w:tc>
          <w:tcPr>
            <w:tcW w:w="1844" w:type="dxa"/>
          </w:tcPr>
          <w:p w:rsidR="00C020EE" w:rsidRPr="00C020EE" w:rsidRDefault="00C020EE" w:rsidP="00C020EE">
            <w:pPr>
              <w:pStyle w:val="TableParagraph"/>
              <w:spacing w:before="22"/>
              <w:ind w:right="493"/>
              <w:jc w:val="center"/>
              <w:rPr>
                <w:rFonts w:ascii="Times New Roman" w:hAnsi="Times New Roman" w:cs="Times New Roman"/>
                <w:sz w:val="24"/>
              </w:rPr>
            </w:pPr>
            <w:r w:rsidRPr="00C020EE">
              <w:rPr>
                <w:rFonts w:ascii="Times New Roman" w:hAnsi="Times New Roman" w:cs="Times New Roman"/>
                <w:sz w:val="24"/>
              </w:rPr>
              <w:t>231</w:t>
            </w:r>
          </w:p>
        </w:tc>
        <w:tc>
          <w:tcPr>
            <w:tcW w:w="2403" w:type="dxa"/>
          </w:tcPr>
          <w:p w:rsidR="00C020EE" w:rsidRPr="00C020EE" w:rsidRDefault="00C020EE" w:rsidP="00C020EE">
            <w:pPr>
              <w:pStyle w:val="TableParagraph"/>
              <w:spacing w:before="22"/>
              <w:ind w:right="847"/>
              <w:jc w:val="center"/>
              <w:rPr>
                <w:rFonts w:ascii="Times New Roman" w:hAnsi="Times New Roman" w:cs="Times New Roman"/>
                <w:sz w:val="24"/>
              </w:rPr>
            </w:pPr>
            <w:r w:rsidRPr="00C020EE">
              <w:rPr>
                <w:rFonts w:ascii="Times New Roman" w:hAnsi="Times New Roman" w:cs="Times New Roman"/>
                <w:sz w:val="24"/>
              </w:rPr>
              <w:t>40%</w:t>
            </w:r>
          </w:p>
        </w:tc>
      </w:tr>
      <w:tr w:rsidR="00C020EE" w:rsidTr="00C020EE">
        <w:trPr>
          <w:trHeight w:hRule="exact" w:val="310"/>
        </w:trPr>
        <w:tc>
          <w:tcPr>
            <w:tcW w:w="4258" w:type="dxa"/>
          </w:tcPr>
          <w:p w:rsidR="00C020EE" w:rsidRPr="00C020EE" w:rsidRDefault="00C020EE" w:rsidP="00C020EE">
            <w:pPr>
              <w:pStyle w:val="TableParagraph"/>
              <w:spacing w:before="19"/>
              <w:rPr>
                <w:rFonts w:ascii="Times New Roman" w:hAnsi="Times New Roman" w:cs="Times New Roman"/>
                <w:sz w:val="24"/>
              </w:rPr>
            </w:pPr>
            <w:r w:rsidRPr="00C020EE">
              <w:rPr>
                <w:rFonts w:ascii="Times New Roman" w:hAnsi="Times New Roman" w:cs="Times New Roman"/>
                <w:sz w:val="24"/>
              </w:rPr>
              <w:t>S.A y S.L.</w:t>
            </w:r>
          </w:p>
        </w:tc>
        <w:tc>
          <w:tcPr>
            <w:tcW w:w="1844" w:type="dxa"/>
          </w:tcPr>
          <w:p w:rsidR="00C020EE" w:rsidRPr="00C020EE" w:rsidRDefault="00C020EE" w:rsidP="00C020EE">
            <w:pPr>
              <w:pStyle w:val="TableParagraph"/>
              <w:spacing w:before="19"/>
              <w:ind w:right="493"/>
              <w:jc w:val="center"/>
              <w:rPr>
                <w:rFonts w:ascii="Times New Roman" w:hAnsi="Times New Roman" w:cs="Times New Roman"/>
                <w:sz w:val="24"/>
              </w:rPr>
            </w:pPr>
            <w:r w:rsidRPr="00C020EE">
              <w:rPr>
                <w:rFonts w:ascii="Times New Roman" w:hAnsi="Times New Roman" w:cs="Times New Roman"/>
                <w:sz w:val="24"/>
              </w:rPr>
              <w:t>51</w:t>
            </w:r>
          </w:p>
        </w:tc>
        <w:tc>
          <w:tcPr>
            <w:tcW w:w="2403" w:type="dxa"/>
          </w:tcPr>
          <w:p w:rsidR="00C020EE" w:rsidRPr="00C020EE" w:rsidRDefault="00C020EE" w:rsidP="00C020EE">
            <w:pPr>
              <w:pStyle w:val="TableParagraph"/>
              <w:spacing w:before="19"/>
              <w:ind w:right="849"/>
              <w:jc w:val="center"/>
              <w:rPr>
                <w:rFonts w:ascii="Times New Roman" w:hAnsi="Times New Roman" w:cs="Times New Roman"/>
                <w:sz w:val="24"/>
              </w:rPr>
            </w:pPr>
            <w:r w:rsidRPr="00C020EE">
              <w:rPr>
                <w:rFonts w:ascii="Times New Roman" w:hAnsi="Times New Roman" w:cs="Times New Roman"/>
                <w:sz w:val="24"/>
              </w:rPr>
              <w:t>9%</w:t>
            </w:r>
          </w:p>
        </w:tc>
      </w:tr>
    </w:tbl>
    <w:p w:rsidR="00C020EE" w:rsidRDefault="00C020EE" w:rsidP="00C020EE">
      <w:pPr>
        <w:spacing w:line="227" w:lineRule="exact"/>
        <w:rPr>
          <w:rFonts w:ascii="Times New Roman" w:hAnsi="Times New Roman" w:cs="Times New Roman"/>
          <w:lang w:val="es-ES"/>
        </w:rPr>
      </w:pPr>
    </w:p>
    <w:p w:rsidR="00C020EE" w:rsidRPr="00C020EE" w:rsidRDefault="00C020EE" w:rsidP="00C020EE">
      <w:pPr>
        <w:spacing w:line="227" w:lineRule="exact"/>
        <w:rPr>
          <w:rFonts w:ascii="Times New Roman" w:hAnsi="Times New Roman" w:cs="Times New Roman"/>
          <w:lang w:val="es-ES"/>
        </w:rPr>
      </w:pPr>
      <w:r w:rsidRPr="00C020EE">
        <w:rPr>
          <w:rFonts w:ascii="Times New Roman" w:hAnsi="Times New Roman" w:cs="Times New Roman"/>
          <w:lang w:val="es-ES"/>
        </w:rPr>
        <w:t>Fuente. Registro de Organizaciones de Productores de Frutas y Hortalizas (ROPAS).</w:t>
      </w:r>
    </w:p>
    <w:p w:rsidR="00C020EE" w:rsidRDefault="00C020EE" w:rsidP="00826991">
      <w:pPr>
        <w:spacing w:after="40" w:line="240" w:lineRule="auto"/>
        <w:rPr>
          <w:rFonts w:ascii="Times New Roman" w:hAnsi="Times New Roman"/>
          <w:noProof/>
        </w:rPr>
      </w:pPr>
    </w:p>
    <w:p w:rsidR="00C020EE" w:rsidRPr="00C020EE" w:rsidRDefault="00C020EE" w:rsidP="00C020EE">
      <w:pPr>
        <w:spacing w:after="40" w:line="240" w:lineRule="auto"/>
        <w:jc w:val="center"/>
        <w:rPr>
          <w:rFonts w:ascii="Times New Roman" w:hAnsi="Times New Roman"/>
          <w:b/>
          <w:noProof/>
        </w:rPr>
      </w:pPr>
      <w:r w:rsidRPr="00C020EE">
        <w:rPr>
          <w:rFonts w:ascii="Times New Roman" w:hAnsi="Times New Roman"/>
          <w:b/>
          <w:noProof/>
        </w:rPr>
        <w:t>Figura 5. Número y proporción de formas jurídicas de las OPFH en eño 2013, en España</w:t>
      </w:r>
    </w:p>
    <w:p w:rsidR="00C020EE" w:rsidRDefault="00C020EE" w:rsidP="00826991">
      <w:pPr>
        <w:spacing w:after="40" w:line="240" w:lineRule="auto"/>
        <w:rPr>
          <w:rFonts w:ascii="Times New Roman" w:hAnsi="Times New Roman"/>
          <w:noProof/>
        </w:rPr>
      </w:pPr>
      <w:r>
        <w:rPr>
          <w:noProof/>
          <w:lang w:val="es-ES" w:eastAsia="es-ES"/>
        </w:rPr>
        <mc:AlternateContent>
          <mc:Choice Requires="wpg">
            <w:drawing>
              <wp:anchor distT="0" distB="0" distL="0" distR="0" simplePos="0" relativeHeight="251670528" behindDoc="0" locked="0" layoutInCell="1" allowOverlap="1" wp14:anchorId="0067D26A" wp14:editId="29FFE0CF">
                <wp:simplePos x="0" y="0"/>
                <wp:positionH relativeFrom="margin">
                  <wp:align>center</wp:align>
                </wp:positionH>
                <wp:positionV relativeFrom="paragraph">
                  <wp:posOffset>76200</wp:posOffset>
                </wp:positionV>
                <wp:extent cx="4575810" cy="2734310"/>
                <wp:effectExtent l="0" t="0" r="15240" b="27940"/>
                <wp:wrapThrough wrapText="bothSides">
                  <wp:wrapPolygon edited="0">
                    <wp:start x="0" y="0"/>
                    <wp:lineTo x="0" y="21670"/>
                    <wp:lineTo x="21582" y="21670"/>
                    <wp:lineTo x="21582" y="0"/>
                    <wp:lineTo x="0" y="0"/>
                  </wp:wrapPolygon>
                </wp:wrapThrough>
                <wp:docPr id="3115" name="Grupo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810" cy="2734310"/>
                          <a:chOff x="1731" y="243"/>
                          <a:chExt cx="7206" cy="4306"/>
                        </a:xfrm>
                      </wpg:grpSpPr>
                      <pic:pic xmlns:pic="http://schemas.openxmlformats.org/drawingml/2006/picture">
                        <pic:nvPicPr>
                          <pic:cNvPr id="3116"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50" y="925"/>
                            <a:ext cx="2023" cy="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7"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41" y="1172"/>
                            <a:ext cx="1850"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8"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5" y="925"/>
                            <a:ext cx="104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9" name="Freeform 76"/>
                        <wps:cNvSpPr>
                          <a:spLocks/>
                        </wps:cNvSpPr>
                        <wps:spPr bwMode="auto">
                          <a:xfrm>
                            <a:off x="3992" y="965"/>
                            <a:ext cx="1854" cy="3365"/>
                          </a:xfrm>
                          <a:custGeom>
                            <a:avLst/>
                            <a:gdLst>
                              <a:gd name="T0" fmla="+- 0 4164 3992"/>
                              <a:gd name="T1" fmla="*/ T0 w 1854"/>
                              <a:gd name="T2" fmla="+- 0 2648 965"/>
                              <a:gd name="T3" fmla="*/ 2648 h 3365"/>
                              <a:gd name="T4" fmla="+- 0 4035 3992"/>
                              <a:gd name="T5" fmla="*/ T4 w 1854"/>
                              <a:gd name="T6" fmla="+- 0 4325 965"/>
                              <a:gd name="T7" fmla="*/ 4325 h 3365"/>
                              <a:gd name="T8" fmla="+- 0 4121 3992"/>
                              <a:gd name="T9" fmla="*/ T8 w 1854"/>
                              <a:gd name="T10" fmla="+- 0 4329 965"/>
                              <a:gd name="T11" fmla="*/ 4329 h 3365"/>
                              <a:gd name="T12" fmla="+- 0 4239 3992"/>
                              <a:gd name="T13" fmla="*/ T12 w 1854"/>
                              <a:gd name="T14" fmla="+- 0 4328 965"/>
                              <a:gd name="T15" fmla="*/ 4328 h 3365"/>
                              <a:gd name="T16" fmla="+- 0 4386 3992"/>
                              <a:gd name="T17" fmla="*/ T16 w 1854"/>
                              <a:gd name="T18" fmla="+- 0 4315 965"/>
                              <a:gd name="T19" fmla="*/ 4315 h 3365"/>
                              <a:gd name="T20" fmla="+- 0 4530 3992"/>
                              <a:gd name="T21" fmla="*/ T20 w 1854"/>
                              <a:gd name="T22" fmla="+- 0 4290 965"/>
                              <a:gd name="T23" fmla="*/ 4290 h 3365"/>
                              <a:gd name="T24" fmla="+- 0 4669 3992"/>
                              <a:gd name="T25" fmla="*/ T24 w 1854"/>
                              <a:gd name="T26" fmla="+- 0 4253 965"/>
                              <a:gd name="T27" fmla="*/ 4253 h 3365"/>
                              <a:gd name="T28" fmla="+- 0 4803 3992"/>
                              <a:gd name="T29" fmla="*/ T28 w 1854"/>
                              <a:gd name="T30" fmla="+- 0 4204 965"/>
                              <a:gd name="T31" fmla="*/ 4204 h 3365"/>
                              <a:gd name="T32" fmla="+- 0 4931 3992"/>
                              <a:gd name="T33" fmla="*/ T32 w 1854"/>
                              <a:gd name="T34" fmla="+- 0 4145 965"/>
                              <a:gd name="T35" fmla="*/ 4145 h 3365"/>
                              <a:gd name="T36" fmla="+- 0 5053 3992"/>
                              <a:gd name="T37" fmla="*/ T36 w 1854"/>
                              <a:gd name="T38" fmla="+- 0 4076 965"/>
                              <a:gd name="T39" fmla="*/ 4076 h 3365"/>
                              <a:gd name="T40" fmla="+- 0 5169 3992"/>
                              <a:gd name="T41" fmla="*/ T40 w 1854"/>
                              <a:gd name="T42" fmla="+- 0 3997 965"/>
                              <a:gd name="T43" fmla="*/ 3997 h 3365"/>
                              <a:gd name="T44" fmla="+- 0 5277 3992"/>
                              <a:gd name="T45" fmla="*/ T44 w 1854"/>
                              <a:gd name="T46" fmla="+- 0 3909 965"/>
                              <a:gd name="T47" fmla="*/ 3909 h 3365"/>
                              <a:gd name="T48" fmla="+- 0 5378 3992"/>
                              <a:gd name="T49" fmla="*/ T48 w 1854"/>
                              <a:gd name="T50" fmla="+- 0 3812 965"/>
                              <a:gd name="T51" fmla="*/ 3812 h 3365"/>
                              <a:gd name="T52" fmla="+- 0 5471 3992"/>
                              <a:gd name="T53" fmla="*/ T52 w 1854"/>
                              <a:gd name="T54" fmla="+- 0 3707 965"/>
                              <a:gd name="T55" fmla="*/ 3707 h 3365"/>
                              <a:gd name="T56" fmla="+- 0 5554 3992"/>
                              <a:gd name="T57" fmla="*/ T56 w 1854"/>
                              <a:gd name="T58" fmla="+- 0 3595 965"/>
                              <a:gd name="T59" fmla="*/ 3595 h 3365"/>
                              <a:gd name="T60" fmla="+- 0 5628 3992"/>
                              <a:gd name="T61" fmla="*/ T60 w 1854"/>
                              <a:gd name="T62" fmla="+- 0 3476 965"/>
                              <a:gd name="T63" fmla="*/ 3476 h 3365"/>
                              <a:gd name="T64" fmla="+- 0 5693 3992"/>
                              <a:gd name="T65" fmla="*/ T64 w 1854"/>
                              <a:gd name="T66" fmla="+- 0 3351 965"/>
                              <a:gd name="T67" fmla="*/ 3351 h 3365"/>
                              <a:gd name="T68" fmla="+- 0 5747 3992"/>
                              <a:gd name="T69" fmla="*/ T68 w 1854"/>
                              <a:gd name="T70" fmla="+- 0 3220 965"/>
                              <a:gd name="T71" fmla="*/ 3220 h 3365"/>
                              <a:gd name="T72" fmla="+- 0 5789 3992"/>
                              <a:gd name="T73" fmla="*/ T72 w 1854"/>
                              <a:gd name="T74" fmla="+- 0 3083 965"/>
                              <a:gd name="T75" fmla="*/ 3083 h 3365"/>
                              <a:gd name="T76" fmla="+- 0 5821 3992"/>
                              <a:gd name="T77" fmla="*/ T76 w 1854"/>
                              <a:gd name="T78" fmla="+- 0 2942 965"/>
                              <a:gd name="T79" fmla="*/ 2942 h 3365"/>
                              <a:gd name="T80" fmla="+- 0 5840 3992"/>
                              <a:gd name="T81" fmla="*/ T80 w 1854"/>
                              <a:gd name="T82" fmla="+- 0 2797 965"/>
                              <a:gd name="T83" fmla="*/ 2797 h 3365"/>
                              <a:gd name="T84" fmla="+- 0 5846 3992"/>
                              <a:gd name="T85" fmla="*/ T84 w 1854"/>
                              <a:gd name="T86" fmla="+- 0 2648 965"/>
                              <a:gd name="T87" fmla="*/ 2648 h 3365"/>
                              <a:gd name="T88" fmla="+- 0 5840 3992"/>
                              <a:gd name="T89" fmla="*/ T88 w 1854"/>
                              <a:gd name="T90" fmla="+- 0 2499 965"/>
                              <a:gd name="T91" fmla="*/ 2499 h 3365"/>
                              <a:gd name="T92" fmla="+- 0 5821 3992"/>
                              <a:gd name="T93" fmla="*/ T92 w 1854"/>
                              <a:gd name="T94" fmla="+- 0 2353 965"/>
                              <a:gd name="T95" fmla="*/ 2353 h 3365"/>
                              <a:gd name="T96" fmla="+- 0 5789 3992"/>
                              <a:gd name="T97" fmla="*/ T96 w 1854"/>
                              <a:gd name="T98" fmla="+- 0 2212 965"/>
                              <a:gd name="T99" fmla="*/ 2212 h 3365"/>
                              <a:gd name="T100" fmla="+- 0 5747 3992"/>
                              <a:gd name="T101" fmla="*/ T100 w 1854"/>
                              <a:gd name="T102" fmla="+- 0 2075 965"/>
                              <a:gd name="T103" fmla="*/ 2075 h 3365"/>
                              <a:gd name="T104" fmla="+- 0 5693 3992"/>
                              <a:gd name="T105" fmla="*/ T104 w 1854"/>
                              <a:gd name="T106" fmla="+- 0 1944 965"/>
                              <a:gd name="T107" fmla="*/ 1944 h 3365"/>
                              <a:gd name="T108" fmla="+- 0 5628 3992"/>
                              <a:gd name="T109" fmla="*/ T108 w 1854"/>
                              <a:gd name="T110" fmla="+- 0 1819 965"/>
                              <a:gd name="T111" fmla="*/ 1819 h 3365"/>
                              <a:gd name="T112" fmla="+- 0 5554 3992"/>
                              <a:gd name="T113" fmla="*/ T112 w 1854"/>
                              <a:gd name="T114" fmla="+- 0 1700 965"/>
                              <a:gd name="T115" fmla="*/ 1700 h 3365"/>
                              <a:gd name="T116" fmla="+- 0 5471 3992"/>
                              <a:gd name="T117" fmla="*/ T116 w 1854"/>
                              <a:gd name="T118" fmla="+- 0 1588 965"/>
                              <a:gd name="T119" fmla="*/ 1588 h 3365"/>
                              <a:gd name="T120" fmla="+- 0 5378 3992"/>
                              <a:gd name="T121" fmla="*/ T120 w 1854"/>
                              <a:gd name="T122" fmla="+- 0 1483 965"/>
                              <a:gd name="T123" fmla="*/ 1483 h 3365"/>
                              <a:gd name="T124" fmla="+- 0 5277 3992"/>
                              <a:gd name="T125" fmla="*/ T124 w 1854"/>
                              <a:gd name="T126" fmla="+- 0 1386 965"/>
                              <a:gd name="T127" fmla="*/ 1386 h 3365"/>
                              <a:gd name="T128" fmla="+- 0 5169 3992"/>
                              <a:gd name="T129" fmla="*/ T128 w 1854"/>
                              <a:gd name="T130" fmla="+- 0 1298 965"/>
                              <a:gd name="T131" fmla="*/ 1298 h 3365"/>
                              <a:gd name="T132" fmla="+- 0 5053 3992"/>
                              <a:gd name="T133" fmla="*/ T132 w 1854"/>
                              <a:gd name="T134" fmla="+- 0 1219 965"/>
                              <a:gd name="T135" fmla="*/ 1219 h 3365"/>
                              <a:gd name="T136" fmla="+- 0 4931 3992"/>
                              <a:gd name="T137" fmla="*/ T136 w 1854"/>
                              <a:gd name="T138" fmla="+- 0 1150 965"/>
                              <a:gd name="T139" fmla="*/ 1150 h 3365"/>
                              <a:gd name="T140" fmla="+- 0 4803 3992"/>
                              <a:gd name="T141" fmla="*/ T140 w 1854"/>
                              <a:gd name="T142" fmla="+- 0 1091 965"/>
                              <a:gd name="T143" fmla="*/ 1091 h 3365"/>
                              <a:gd name="T144" fmla="+- 0 4669 3992"/>
                              <a:gd name="T145" fmla="*/ T144 w 1854"/>
                              <a:gd name="T146" fmla="+- 0 1042 965"/>
                              <a:gd name="T147" fmla="*/ 1042 h 3365"/>
                              <a:gd name="T148" fmla="+- 0 4530 3992"/>
                              <a:gd name="T149" fmla="*/ T148 w 1854"/>
                              <a:gd name="T150" fmla="+- 0 1005 965"/>
                              <a:gd name="T151" fmla="*/ 1005 h 3365"/>
                              <a:gd name="T152" fmla="+- 0 4386 3992"/>
                              <a:gd name="T153" fmla="*/ T152 w 1854"/>
                              <a:gd name="T154" fmla="+- 0 980 965"/>
                              <a:gd name="T155" fmla="*/ 980 h 3365"/>
                              <a:gd name="T156" fmla="+- 0 4239 3992"/>
                              <a:gd name="T157" fmla="*/ T156 w 1854"/>
                              <a:gd name="T158" fmla="+- 0 967 965"/>
                              <a:gd name="T159" fmla="*/ 967 h 3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4" h="3365">
                                <a:moveTo>
                                  <a:pt x="172" y="0"/>
                                </a:moveTo>
                                <a:lnTo>
                                  <a:pt x="172" y="1683"/>
                                </a:lnTo>
                                <a:lnTo>
                                  <a:pt x="0" y="3356"/>
                                </a:lnTo>
                                <a:lnTo>
                                  <a:pt x="43" y="3360"/>
                                </a:lnTo>
                                <a:lnTo>
                                  <a:pt x="86" y="3363"/>
                                </a:lnTo>
                                <a:lnTo>
                                  <a:pt x="129" y="3364"/>
                                </a:lnTo>
                                <a:lnTo>
                                  <a:pt x="172" y="3365"/>
                                </a:lnTo>
                                <a:lnTo>
                                  <a:pt x="247" y="3363"/>
                                </a:lnTo>
                                <a:lnTo>
                                  <a:pt x="321" y="3358"/>
                                </a:lnTo>
                                <a:lnTo>
                                  <a:pt x="394" y="3350"/>
                                </a:lnTo>
                                <a:lnTo>
                                  <a:pt x="467" y="3339"/>
                                </a:lnTo>
                                <a:lnTo>
                                  <a:pt x="538" y="3325"/>
                                </a:lnTo>
                                <a:lnTo>
                                  <a:pt x="608" y="3308"/>
                                </a:lnTo>
                                <a:lnTo>
                                  <a:pt x="677" y="3288"/>
                                </a:lnTo>
                                <a:lnTo>
                                  <a:pt x="744" y="3265"/>
                                </a:lnTo>
                                <a:lnTo>
                                  <a:pt x="811" y="3239"/>
                                </a:lnTo>
                                <a:lnTo>
                                  <a:pt x="876" y="3211"/>
                                </a:lnTo>
                                <a:lnTo>
                                  <a:pt x="939" y="3180"/>
                                </a:lnTo>
                                <a:lnTo>
                                  <a:pt x="1001" y="3147"/>
                                </a:lnTo>
                                <a:lnTo>
                                  <a:pt x="1061" y="3111"/>
                                </a:lnTo>
                                <a:lnTo>
                                  <a:pt x="1120" y="3073"/>
                                </a:lnTo>
                                <a:lnTo>
                                  <a:pt x="1177" y="3032"/>
                                </a:lnTo>
                                <a:lnTo>
                                  <a:pt x="1232" y="2989"/>
                                </a:lnTo>
                                <a:lnTo>
                                  <a:pt x="1285" y="2944"/>
                                </a:lnTo>
                                <a:lnTo>
                                  <a:pt x="1337" y="2897"/>
                                </a:lnTo>
                                <a:lnTo>
                                  <a:pt x="1386" y="2847"/>
                                </a:lnTo>
                                <a:lnTo>
                                  <a:pt x="1433" y="2796"/>
                                </a:lnTo>
                                <a:lnTo>
                                  <a:pt x="1479" y="2742"/>
                                </a:lnTo>
                                <a:lnTo>
                                  <a:pt x="1522" y="2687"/>
                                </a:lnTo>
                                <a:lnTo>
                                  <a:pt x="1562" y="2630"/>
                                </a:lnTo>
                                <a:lnTo>
                                  <a:pt x="1601" y="2572"/>
                                </a:lnTo>
                                <a:lnTo>
                                  <a:pt x="1636" y="2511"/>
                                </a:lnTo>
                                <a:lnTo>
                                  <a:pt x="1670" y="2449"/>
                                </a:lnTo>
                                <a:lnTo>
                                  <a:pt x="1701" y="2386"/>
                                </a:lnTo>
                                <a:lnTo>
                                  <a:pt x="1729" y="2321"/>
                                </a:lnTo>
                                <a:lnTo>
                                  <a:pt x="1755" y="2255"/>
                                </a:lnTo>
                                <a:lnTo>
                                  <a:pt x="1777" y="2187"/>
                                </a:lnTo>
                                <a:lnTo>
                                  <a:pt x="1797" y="2118"/>
                                </a:lnTo>
                                <a:lnTo>
                                  <a:pt x="1815" y="2048"/>
                                </a:lnTo>
                                <a:lnTo>
                                  <a:pt x="1829" y="1977"/>
                                </a:lnTo>
                                <a:lnTo>
                                  <a:pt x="1840" y="1905"/>
                                </a:lnTo>
                                <a:lnTo>
                                  <a:pt x="1848" y="1832"/>
                                </a:lnTo>
                                <a:lnTo>
                                  <a:pt x="1853" y="1757"/>
                                </a:lnTo>
                                <a:lnTo>
                                  <a:pt x="1854" y="1683"/>
                                </a:lnTo>
                                <a:lnTo>
                                  <a:pt x="1853" y="1608"/>
                                </a:lnTo>
                                <a:lnTo>
                                  <a:pt x="1848" y="1534"/>
                                </a:lnTo>
                                <a:lnTo>
                                  <a:pt x="1840" y="1460"/>
                                </a:lnTo>
                                <a:lnTo>
                                  <a:pt x="1829" y="1388"/>
                                </a:lnTo>
                                <a:lnTo>
                                  <a:pt x="1815" y="1317"/>
                                </a:lnTo>
                                <a:lnTo>
                                  <a:pt x="1797" y="1247"/>
                                </a:lnTo>
                                <a:lnTo>
                                  <a:pt x="1777" y="1178"/>
                                </a:lnTo>
                                <a:lnTo>
                                  <a:pt x="1755" y="1110"/>
                                </a:lnTo>
                                <a:lnTo>
                                  <a:pt x="1729" y="1044"/>
                                </a:lnTo>
                                <a:lnTo>
                                  <a:pt x="1701" y="979"/>
                                </a:lnTo>
                                <a:lnTo>
                                  <a:pt x="1670" y="916"/>
                                </a:lnTo>
                                <a:lnTo>
                                  <a:pt x="1636" y="854"/>
                                </a:lnTo>
                                <a:lnTo>
                                  <a:pt x="1601" y="793"/>
                                </a:lnTo>
                                <a:lnTo>
                                  <a:pt x="1562" y="735"/>
                                </a:lnTo>
                                <a:lnTo>
                                  <a:pt x="1522" y="678"/>
                                </a:lnTo>
                                <a:lnTo>
                                  <a:pt x="1479" y="623"/>
                                </a:lnTo>
                                <a:lnTo>
                                  <a:pt x="1433" y="569"/>
                                </a:lnTo>
                                <a:lnTo>
                                  <a:pt x="1386" y="518"/>
                                </a:lnTo>
                                <a:lnTo>
                                  <a:pt x="1337" y="469"/>
                                </a:lnTo>
                                <a:lnTo>
                                  <a:pt x="1285" y="421"/>
                                </a:lnTo>
                                <a:lnTo>
                                  <a:pt x="1232" y="376"/>
                                </a:lnTo>
                                <a:lnTo>
                                  <a:pt x="1177" y="333"/>
                                </a:lnTo>
                                <a:lnTo>
                                  <a:pt x="1120" y="293"/>
                                </a:lnTo>
                                <a:lnTo>
                                  <a:pt x="1061" y="254"/>
                                </a:lnTo>
                                <a:lnTo>
                                  <a:pt x="1001" y="218"/>
                                </a:lnTo>
                                <a:lnTo>
                                  <a:pt x="939" y="185"/>
                                </a:lnTo>
                                <a:lnTo>
                                  <a:pt x="876" y="154"/>
                                </a:lnTo>
                                <a:lnTo>
                                  <a:pt x="811" y="126"/>
                                </a:lnTo>
                                <a:lnTo>
                                  <a:pt x="744" y="100"/>
                                </a:lnTo>
                                <a:lnTo>
                                  <a:pt x="677" y="77"/>
                                </a:lnTo>
                                <a:lnTo>
                                  <a:pt x="608" y="57"/>
                                </a:lnTo>
                                <a:lnTo>
                                  <a:pt x="538" y="40"/>
                                </a:lnTo>
                                <a:lnTo>
                                  <a:pt x="467" y="26"/>
                                </a:lnTo>
                                <a:lnTo>
                                  <a:pt x="394" y="15"/>
                                </a:lnTo>
                                <a:lnTo>
                                  <a:pt x="321" y="7"/>
                                </a:lnTo>
                                <a:lnTo>
                                  <a:pt x="247" y="2"/>
                                </a:lnTo>
                                <a:lnTo>
                                  <a:pt x="17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77"/>
                        <wps:cNvSpPr>
                          <a:spLocks/>
                        </wps:cNvSpPr>
                        <wps:spPr bwMode="auto">
                          <a:xfrm>
                            <a:off x="2482" y="1213"/>
                            <a:ext cx="1683" cy="3108"/>
                          </a:xfrm>
                          <a:custGeom>
                            <a:avLst/>
                            <a:gdLst>
                              <a:gd name="T0" fmla="+- 0 3285 2482"/>
                              <a:gd name="T1" fmla="*/ T0 w 1683"/>
                              <a:gd name="T2" fmla="+- 0 1213 1213"/>
                              <a:gd name="T3" fmla="*/ 1213 h 3108"/>
                              <a:gd name="T4" fmla="+- 0 3219 2482"/>
                              <a:gd name="T5" fmla="*/ T4 w 1683"/>
                              <a:gd name="T6" fmla="+- 0 1256 1213"/>
                              <a:gd name="T7" fmla="*/ 1256 h 3108"/>
                              <a:gd name="T8" fmla="+- 0 3156 2482"/>
                              <a:gd name="T9" fmla="*/ T8 w 1683"/>
                              <a:gd name="T10" fmla="+- 0 1301 1213"/>
                              <a:gd name="T11" fmla="*/ 1301 h 3108"/>
                              <a:gd name="T12" fmla="+- 0 3095 2482"/>
                              <a:gd name="T13" fmla="*/ T12 w 1683"/>
                              <a:gd name="T14" fmla="+- 0 1349 1213"/>
                              <a:gd name="T15" fmla="*/ 1349 h 3108"/>
                              <a:gd name="T16" fmla="+- 0 3036 2482"/>
                              <a:gd name="T17" fmla="*/ T16 w 1683"/>
                              <a:gd name="T18" fmla="+- 0 1400 1213"/>
                              <a:gd name="T19" fmla="*/ 1400 h 3108"/>
                              <a:gd name="T20" fmla="+- 0 2980 2482"/>
                              <a:gd name="T21" fmla="*/ T20 w 1683"/>
                              <a:gd name="T22" fmla="+- 0 1453 1213"/>
                              <a:gd name="T23" fmla="*/ 1453 h 3108"/>
                              <a:gd name="T24" fmla="+- 0 2927 2482"/>
                              <a:gd name="T25" fmla="*/ T24 w 1683"/>
                              <a:gd name="T26" fmla="+- 0 1508 1213"/>
                              <a:gd name="T27" fmla="*/ 1508 h 3108"/>
                              <a:gd name="T28" fmla="+- 0 2876 2482"/>
                              <a:gd name="T29" fmla="*/ T28 w 1683"/>
                              <a:gd name="T30" fmla="+- 0 1566 1213"/>
                              <a:gd name="T31" fmla="*/ 1566 h 3108"/>
                              <a:gd name="T32" fmla="+- 0 2828 2482"/>
                              <a:gd name="T33" fmla="*/ T32 w 1683"/>
                              <a:gd name="T34" fmla="+- 0 1626 1213"/>
                              <a:gd name="T35" fmla="*/ 1626 h 3108"/>
                              <a:gd name="T36" fmla="+- 0 2783 2482"/>
                              <a:gd name="T37" fmla="*/ T36 w 1683"/>
                              <a:gd name="T38" fmla="+- 0 1688 1213"/>
                              <a:gd name="T39" fmla="*/ 1688 h 3108"/>
                              <a:gd name="T40" fmla="+- 0 2741 2482"/>
                              <a:gd name="T41" fmla="*/ T40 w 1683"/>
                              <a:gd name="T42" fmla="+- 0 1752 1213"/>
                              <a:gd name="T43" fmla="*/ 1752 h 3108"/>
                              <a:gd name="T44" fmla="+- 0 2701 2482"/>
                              <a:gd name="T45" fmla="*/ T44 w 1683"/>
                              <a:gd name="T46" fmla="+- 0 1817 1213"/>
                              <a:gd name="T47" fmla="*/ 1817 h 3108"/>
                              <a:gd name="T48" fmla="+- 0 2665 2482"/>
                              <a:gd name="T49" fmla="*/ T48 w 1683"/>
                              <a:gd name="T50" fmla="+- 0 1885 1213"/>
                              <a:gd name="T51" fmla="*/ 1885 h 3108"/>
                              <a:gd name="T52" fmla="+- 0 2632 2482"/>
                              <a:gd name="T53" fmla="*/ T52 w 1683"/>
                              <a:gd name="T54" fmla="+- 0 1954 1213"/>
                              <a:gd name="T55" fmla="*/ 1954 h 3108"/>
                              <a:gd name="T56" fmla="+- 0 2602 2482"/>
                              <a:gd name="T57" fmla="*/ T56 w 1683"/>
                              <a:gd name="T58" fmla="+- 0 2025 1213"/>
                              <a:gd name="T59" fmla="*/ 2025 h 3108"/>
                              <a:gd name="T60" fmla="+- 0 2575 2482"/>
                              <a:gd name="T61" fmla="*/ T60 w 1683"/>
                              <a:gd name="T62" fmla="+- 0 2097 1213"/>
                              <a:gd name="T63" fmla="*/ 2097 h 3108"/>
                              <a:gd name="T64" fmla="+- 0 2551 2482"/>
                              <a:gd name="T65" fmla="*/ T64 w 1683"/>
                              <a:gd name="T66" fmla="+- 0 2170 1213"/>
                              <a:gd name="T67" fmla="*/ 2170 h 3108"/>
                              <a:gd name="T68" fmla="+- 0 2531 2482"/>
                              <a:gd name="T69" fmla="*/ T68 w 1683"/>
                              <a:gd name="T70" fmla="+- 0 2245 1213"/>
                              <a:gd name="T71" fmla="*/ 2245 h 3108"/>
                              <a:gd name="T72" fmla="+- 0 2514 2482"/>
                              <a:gd name="T73" fmla="*/ T72 w 1683"/>
                              <a:gd name="T74" fmla="+- 0 2321 1213"/>
                              <a:gd name="T75" fmla="*/ 2321 h 3108"/>
                              <a:gd name="T76" fmla="+- 0 2501 2482"/>
                              <a:gd name="T77" fmla="*/ T76 w 1683"/>
                              <a:gd name="T78" fmla="+- 0 2398 1213"/>
                              <a:gd name="T79" fmla="*/ 2398 h 3108"/>
                              <a:gd name="T80" fmla="+- 0 2491 2482"/>
                              <a:gd name="T81" fmla="*/ T80 w 1683"/>
                              <a:gd name="T82" fmla="+- 0 2476 1213"/>
                              <a:gd name="T83" fmla="*/ 2476 h 3108"/>
                              <a:gd name="T84" fmla="+- 0 2485 2482"/>
                              <a:gd name="T85" fmla="*/ T84 w 1683"/>
                              <a:gd name="T86" fmla="+- 0 2550 1213"/>
                              <a:gd name="T87" fmla="*/ 2550 h 3108"/>
                              <a:gd name="T88" fmla="+- 0 2482 2482"/>
                              <a:gd name="T89" fmla="*/ T88 w 1683"/>
                              <a:gd name="T90" fmla="+- 0 2625 1213"/>
                              <a:gd name="T91" fmla="*/ 2625 h 3108"/>
                              <a:gd name="T92" fmla="+- 0 2483 2482"/>
                              <a:gd name="T93" fmla="*/ T92 w 1683"/>
                              <a:gd name="T94" fmla="+- 0 2698 1213"/>
                              <a:gd name="T95" fmla="*/ 2698 h 3108"/>
                              <a:gd name="T96" fmla="+- 0 2486 2482"/>
                              <a:gd name="T97" fmla="*/ T96 w 1683"/>
                              <a:gd name="T98" fmla="+- 0 2771 1213"/>
                              <a:gd name="T99" fmla="*/ 2771 h 3108"/>
                              <a:gd name="T100" fmla="+- 0 2493 2482"/>
                              <a:gd name="T101" fmla="*/ T100 w 1683"/>
                              <a:gd name="T102" fmla="+- 0 2843 1213"/>
                              <a:gd name="T103" fmla="*/ 2843 h 3108"/>
                              <a:gd name="T104" fmla="+- 0 2503 2482"/>
                              <a:gd name="T105" fmla="*/ T104 w 1683"/>
                              <a:gd name="T106" fmla="+- 0 2915 1213"/>
                              <a:gd name="T107" fmla="*/ 2915 h 3108"/>
                              <a:gd name="T108" fmla="+- 0 2516 2482"/>
                              <a:gd name="T109" fmla="*/ T108 w 1683"/>
                              <a:gd name="T110" fmla="+- 0 2985 1213"/>
                              <a:gd name="T111" fmla="*/ 2985 h 3108"/>
                              <a:gd name="T112" fmla="+- 0 2532 2482"/>
                              <a:gd name="T113" fmla="*/ T112 w 1683"/>
                              <a:gd name="T114" fmla="+- 0 3055 1213"/>
                              <a:gd name="T115" fmla="*/ 3055 h 3108"/>
                              <a:gd name="T116" fmla="+- 0 2550 2482"/>
                              <a:gd name="T117" fmla="*/ T116 w 1683"/>
                              <a:gd name="T118" fmla="+- 0 3124 1213"/>
                              <a:gd name="T119" fmla="*/ 3124 h 3108"/>
                              <a:gd name="T120" fmla="+- 0 2572 2482"/>
                              <a:gd name="T121" fmla="*/ T120 w 1683"/>
                              <a:gd name="T122" fmla="+- 0 3191 1213"/>
                              <a:gd name="T123" fmla="*/ 3191 h 3108"/>
                              <a:gd name="T124" fmla="+- 0 2596 2482"/>
                              <a:gd name="T125" fmla="*/ T124 w 1683"/>
                              <a:gd name="T126" fmla="+- 0 3257 1213"/>
                              <a:gd name="T127" fmla="*/ 3257 h 3108"/>
                              <a:gd name="T128" fmla="+- 0 2623 2482"/>
                              <a:gd name="T129" fmla="*/ T128 w 1683"/>
                              <a:gd name="T130" fmla="+- 0 3322 1213"/>
                              <a:gd name="T131" fmla="*/ 3322 h 3108"/>
                              <a:gd name="T132" fmla="+- 0 2653 2482"/>
                              <a:gd name="T133" fmla="*/ T132 w 1683"/>
                              <a:gd name="T134" fmla="+- 0 3386 1213"/>
                              <a:gd name="T135" fmla="*/ 3386 h 3108"/>
                              <a:gd name="T136" fmla="+- 0 2685 2482"/>
                              <a:gd name="T137" fmla="*/ T136 w 1683"/>
                              <a:gd name="T138" fmla="+- 0 3448 1213"/>
                              <a:gd name="T139" fmla="*/ 3448 h 3108"/>
                              <a:gd name="T140" fmla="+- 0 2719 2482"/>
                              <a:gd name="T141" fmla="*/ T140 w 1683"/>
                              <a:gd name="T142" fmla="+- 0 3509 1213"/>
                              <a:gd name="T143" fmla="*/ 3509 h 3108"/>
                              <a:gd name="T144" fmla="+- 0 2756 2482"/>
                              <a:gd name="T145" fmla="*/ T144 w 1683"/>
                              <a:gd name="T146" fmla="+- 0 3569 1213"/>
                              <a:gd name="T147" fmla="*/ 3569 h 3108"/>
                              <a:gd name="T148" fmla="+- 0 2796 2482"/>
                              <a:gd name="T149" fmla="*/ T148 w 1683"/>
                              <a:gd name="T150" fmla="+- 0 3626 1213"/>
                              <a:gd name="T151" fmla="*/ 3626 h 3108"/>
                              <a:gd name="T152" fmla="+- 0 2838 2482"/>
                              <a:gd name="T153" fmla="*/ T152 w 1683"/>
                              <a:gd name="T154" fmla="+- 0 3682 1213"/>
                              <a:gd name="T155" fmla="*/ 3682 h 3108"/>
                              <a:gd name="T156" fmla="+- 0 2882 2482"/>
                              <a:gd name="T157" fmla="*/ T156 w 1683"/>
                              <a:gd name="T158" fmla="+- 0 3736 1213"/>
                              <a:gd name="T159" fmla="*/ 3736 h 3108"/>
                              <a:gd name="T160" fmla="+- 0 2928 2482"/>
                              <a:gd name="T161" fmla="*/ T160 w 1683"/>
                              <a:gd name="T162" fmla="+- 0 3789 1213"/>
                              <a:gd name="T163" fmla="*/ 3789 h 3108"/>
                              <a:gd name="T164" fmla="+- 0 2976 2482"/>
                              <a:gd name="T165" fmla="*/ T164 w 1683"/>
                              <a:gd name="T166" fmla="+- 0 3839 1213"/>
                              <a:gd name="T167" fmla="*/ 3839 h 3108"/>
                              <a:gd name="T168" fmla="+- 0 3027 2482"/>
                              <a:gd name="T169" fmla="*/ T168 w 1683"/>
                              <a:gd name="T170" fmla="+- 0 3887 1213"/>
                              <a:gd name="T171" fmla="*/ 3887 h 3108"/>
                              <a:gd name="T172" fmla="+- 0 3079 2482"/>
                              <a:gd name="T173" fmla="*/ T172 w 1683"/>
                              <a:gd name="T174" fmla="+- 0 3933 1213"/>
                              <a:gd name="T175" fmla="*/ 3933 h 3108"/>
                              <a:gd name="T176" fmla="+- 0 3134 2482"/>
                              <a:gd name="T177" fmla="*/ T176 w 1683"/>
                              <a:gd name="T178" fmla="+- 0 3978 1213"/>
                              <a:gd name="T179" fmla="*/ 3978 h 3108"/>
                              <a:gd name="T180" fmla="+- 0 3190 2482"/>
                              <a:gd name="T181" fmla="*/ T180 w 1683"/>
                              <a:gd name="T182" fmla="+- 0 4020 1213"/>
                              <a:gd name="T183" fmla="*/ 4020 h 3108"/>
                              <a:gd name="T184" fmla="+- 0 3248 2482"/>
                              <a:gd name="T185" fmla="*/ T184 w 1683"/>
                              <a:gd name="T186" fmla="+- 0 4059 1213"/>
                              <a:gd name="T187" fmla="*/ 4059 h 3108"/>
                              <a:gd name="T188" fmla="+- 0 3308 2482"/>
                              <a:gd name="T189" fmla="*/ T188 w 1683"/>
                              <a:gd name="T190" fmla="+- 0 4096 1213"/>
                              <a:gd name="T191" fmla="*/ 4096 h 3108"/>
                              <a:gd name="T192" fmla="+- 0 3370 2482"/>
                              <a:gd name="T193" fmla="*/ T192 w 1683"/>
                              <a:gd name="T194" fmla="+- 0 4131 1213"/>
                              <a:gd name="T195" fmla="*/ 4131 h 3108"/>
                              <a:gd name="T196" fmla="+- 0 3433 2482"/>
                              <a:gd name="T197" fmla="*/ T196 w 1683"/>
                              <a:gd name="T198" fmla="+- 0 4163 1213"/>
                              <a:gd name="T199" fmla="*/ 4163 h 3108"/>
                              <a:gd name="T200" fmla="+- 0 3498 2482"/>
                              <a:gd name="T201" fmla="*/ T200 w 1683"/>
                              <a:gd name="T202" fmla="+- 0 4193 1213"/>
                              <a:gd name="T203" fmla="*/ 4193 h 3108"/>
                              <a:gd name="T204" fmla="+- 0 3565 2482"/>
                              <a:gd name="T205" fmla="*/ T204 w 1683"/>
                              <a:gd name="T206" fmla="+- 0 4220 1213"/>
                              <a:gd name="T207" fmla="*/ 4220 h 3108"/>
                              <a:gd name="T208" fmla="+- 0 3633 2482"/>
                              <a:gd name="T209" fmla="*/ T208 w 1683"/>
                              <a:gd name="T210" fmla="+- 0 4244 1213"/>
                              <a:gd name="T211" fmla="*/ 4244 h 3108"/>
                              <a:gd name="T212" fmla="+- 0 3702 2482"/>
                              <a:gd name="T213" fmla="*/ T212 w 1683"/>
                              <a:gd name="T214" fmla="+- 0 4265 1213"/>
                              <a:gd name="T215" fmla="*/ 4265 h 3108"/>
                              <a:gd name="T216" fmla="+- 0 3773 2482"/>
                              <a:gd name="T217" fmla="*/ T216 w 1683"/>
                              <a:gd name="T218" fmla="+- 0 4284 1213"/>
                              <a:gd name="T219" fmla="*/ 4284 h 3108"/>
                              <a:gd name="T220" fmla="+- 0 3845 2482"/>
                              <a:gd name="T221" fmla="*/ T220 w 1683"/>
                              <a:gd name="T222" fmla="+- 0 4299 1213"/>
                              <a:gd name="T223" fmla="*/ 4299 h 3108"/>
                              <a:gd name="T224" fmla="+- 0 3918 2482"/>
                              <a:gd name="T225" fmla="*/ T224 w 1683"/>
                              <a:gd name="T226" fmla="+- 0 4312 1213"/>
                              <a:gd name="T227" fmla="*/ 4312 h 3108"/>
                              <a:gd name="T228" fmla="+- 0 3992 2482"/>
                              <a:gd name="T229" fmla="*/ T228 w 1683"/>
                              <a:gd name="T230" fmla="+- 0 4321 1213"/>
                              <a:gd name="T231" fmla="*/ 4321 h 3108"/>
                              <a:gd name="T232" fmla="+- 0 4164 2482"/>
                              <a:gd name="T233" fmla="*/ T232 w 1683"/>
                              <a:gd name="T234" fmla="+- 0 2648 1213"/>
                              <a:gd name="T235" fmla="*/ 2648 h 3108"/>
                              <a:gd name="T236" fmla="+- 0 3285 2482"/>
                              <a:gd name="T237" fmla="*/ T236 w 1683"/>
                              <a:gd name="T238" fmla="+- 0 1213 1213"/>
                              <a:gd name="T239" fmla="*/ 1213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83" h="3108">
                                <a:moveTo>
                                  <a:pt x="803" y="0"/>
                                </a:moveTo>
                                <a:lnTo>
                                  <a:pt x="737" y="43"/>
                                </a:lnTo>
                                <a:lnTo>
                                  <a:pt x="674" y="88"/>
                                </a:lnTo>
                                <a:lnTo>
                                  <a:pt x="613" y="136"/>
                                </a:lnTo>
                                <a:lnTo>
                                  <a:pt x="554" y="187"/>
                                </a:lnTo>
                                <a:lnTo>
                                  <a:pt x="498" y="240"/>
                                </a:lnTo>
                                <a:lnTo>
                                  <a:pt x="445" y="295"/>
                                </a:lnTo>
                                <a:lnTo>
                                  <a:pt x="394" y="353"/>
                                </a:lnTo>
                                <a:lnTo>
                                  <a:pt x="346" y="413"/>
                                </a:lnTo>
                                <a:lnTo>
                                  <a:pt x="301" y="475"/>
                                </a:lnTo>
                                <a:lnTo>
                                  <a:pt x="259" y="539"/>
                                </a:lnTo>
                                <a:lnTo>
                                  <a:pt x="219" y="604"/>
                                </a:lnTo>
                                <a:lnTo>
                                  <a:pt x="183" y="672"/>
                                </a:lnTo>
                                <a:lnTo>
                                  <a:pt x="150" y="741"/>
                                </a:lnTo>
                                <a:lnTo>
                                  <a:pt x="120" y="812"/>
                                </a:lnTo>
                                <a:lnTo>
                                  <a:pt x="93" y="884"/>
                                </a:lnTo>
                                <a:lnTo>
                                  <a:pt x="69" y="957"/>
                                </a:lnTo>
                                <a:lnTo>
                                  <a:pt x="49" y="1032"/>
                                </a:lnTo>
                                <a:lnTo>
                                  <a:pt x="32" y="1108"/>
                                </a:lnTo>
                                <a:lnTo>
                                  <a:pt x="19" y="1185"/>
                                </a:lnTo>
                                <a:lnTo>
                                  <a:pt x="9" y="1263"/>
                                </a:lnTo>
                                <a:lnTo>
                                  <a:pt x="3" y="1337"/>
                                </a:lnTo>
                                <a:lnTo>
                                  <a:pt x="0" y="1412"/>
                                </a:lnTo>
                                <a:lnTo>
                                  <a:pt x="1" y="1485"/>
                                </a:lnTo>
                                <a:lnTo>
                                  <a:pt x="4" y="1558"/>
                                </a:lnTo>
                                <a:lnTo>
                                  <a:pt x="11" y="1630"/>
                                </a:lnTo>
                                <a:lnTo>
                                  <a:pt x="21" y="1702"/>
                                </a:lnTo>
                                <a:lnTo>
                                  <a:pt x="34" y="1772"/>
                                </a:lnTo>
                                <a:lnTo>
                                  <a:pt x="50" y="1842"/>
                                </a:lnTo>
                                <a:lnTo>
                                  <a:pt x="68" y="1911"/>
                                </a:lnTo>
                                <a:lnTo>
                                  <a:pt x="90" y="1978"/>
                                </a:lnTo>
                                <a:lnTo>
                                  <a:pt x="114" y="2044"/>
                                </a:lnTo>
                                <a:lnTo>
                                  <a:pt x="141" y="2109"/>
                                </a:lnTo>
                                <a:lnTo>
                                  <a:pt x="171" y="2173"/>
                                </a:lnTo>
                                <a:lnTo>
                                  <a:pt x="203" y="2235"/>
                                </a:lnTo>
                                <a:lnTo>
                                  <a:pt x="237" y="2296"/>
                                </a:lnTo>
                                <a:lnTo>
                                  <a:pt x="274" y="2356"/>
                                </a:lnTo>
                                <a:lnTo>
                                  <a:pt x="314" y="2413"/>
                                </a:lnTo>
                                <a:lnTo>
                                  <a:pt x="356" y="2469"/>
                                </a:lnTo>
                                <a:lnTo>
                                  <a:pt x="400" y="2523"/>
                                </a:lnTo>
                                <a:lnTo>
                                  <a:pt x="446" y="2576"/>
                                </a:lnTo>
                                <a:lnTo>
                                  <a:pt x="494" y="2626"/>
                                </a:lnTo>
                                <a:lnTo>
                                  <a:pt x="545" y="2674"/>
                                </a:lnTo>
                                <a:lnTo>
                                  <a:pt x="597" y="2720"/>
                                </a:lnTo>
                                <a:lnTo>
                                  <a:pt x="652" y="2765"/>
                                </a:lnTo>
                                <a:lnTo>
                                  <a:pt x="708" y="2807"/>
                                </a:lnTo>
                                <a:lnTo>
                                  <a:pt x="766" y="2846"/>
                                </a:lnTo>
                                <a:lnTo>
                                  <a:pt x="826" y="2883"/>
                                </a:lnTo>
                                <a:lnTo>
                                  <a:pt x="888" y="2918"/>
                                </a:lnTo>
                                <a:lnTo>
                                  <a:pt x="951" y="2950"/>
                                </a:lnTo>
                                <a:lnTo>
                                  <a:pt x="1016" y="2980"/>
                                </a:lnTo>
                                <a:lnTo>
                                  <a:pt x="1083" y="3007"/>
                                </a:lnTo>
                                <a:lnTo>
                                  <a:pt x="1151" y="3031"/>
                                </a:lnTo>
                                <a:lnTo>
                                  <a:pt x="1220" y="3052"/>
                                </a:lnTo>
                                <a:lnTo>
                                  <a:pt x="1291" y="3071"/>
                                </a:lnTo>
                                <a:lnTo>
                                  <a:pt x="1363" y="3086"/>
                                </a:lnTo>
                                <a:lnTo>
                                  <a:pt x="1436" y="3099"/>
                                </a:lnTo>
                                <a:lnTo>
                                  <a:pt x="1510" y="3108"/>
                                </a:lnTo>
                                <a:lnTo>
                                  <a:pt x="1682" y="1435"/>
                                </a:lnTo>
                                <a:lnTo>
                                  <a:pt x="803" y="0"/>
                                </a:lnTo>
                                <a:close/>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78"/>
                        <wps:cNvSpPr>
                          <a:spLocks/>
                        </wps:cNvSpPr>
                        <wps:spPr bwMode="auto">
                          <a:xfrm>
                            <a:off x="3285" y="965"/>
                            <a:ext cx="879" cy="1683"/>
                          </a:xfrm>
                          <a:custGeom>
                            <a:avLst/>
                            <a:gdLst>
                              <a:gd name="T0" fmla="+- 0 4164 3285"/>
                              <a:gd name="T1" fmla="*/ T0 w 879"/>
                              <a:gd name="T2" fmla="+- 0 965 965"/>
                              <a:gd name="T3" fmla="*/ 965 h 1683"/>
                              <a:gd name="T4" fmla="+- 0 4087 3285"/>
                              <a:gd name="T5" fmla="*/ T4 w 879"/>
                              <a:gd name="T6" fmla="+- 0 967 965"/>
                              <a:gd name="T7" fmla="*/ 967 h 1683"/>
                              <a:gd name="T8" fmla="+- 0 4010 3285"/>
                              <a:gd name="T9" fmla="*/ T8 w 879"/>
                              <a:gd name="T10" fmla="+- 0 972 965"/>
                              <a:gd name="T11" fmla="*/ 972 h 1683"/>
                              <a:gd name="T12" fmla="+- 0 3933 3285"/>
                              <a:gd name="T13" fmla="*/ T12 w 879"/>
                              <a:gd name="T14" fmla="+- 0 981 965"/>
                              <a:gd name="T15" fmla="*/ 981 h 1683"/>
                              <a:gd name="T16" fmla="+- 0 3857 3285"/>
                              <a:gd name="T17" fmla="*/ T16 w 879"/>
                              <a:gd name="T18" fmla="+- 0 994 965"/>
                              <a:gd name="T19" fmla="*/ 994 h 1683"/>
                              <a:gd name="T20" fmla="+- 0 3782 3285"/>
                              <a:gd name="T21" fmla="*/ T20 w 879"/>
                              <a:gd name="T22" fmla="+- 0 1009 965"/>
                              <a:gd name="T23" fmla="*/ 1009 h 1683"/>
                              <a:gd name="T24" fmla="+- 0 3708 3285"/>
                              <a:gd name="T25" fmla="*/ T24 w 879"/>
                              <a:gd name="T26" fmla="+- 0 1028 965"/>
                              <a:gd name="T27" fmla="*/ 1028 h 1683"/>
                              <a:gd name="T28" fmla="+- 0 3634 3285"/>
                              <a:gd name="T29" fmla="*/ T28 w 879"/>
                              <a:gd name="T30" fmla="+- 0 1051 965"/>
                              <a:gd name="T31" fmla="*/ 1051 h 1683"/>
                              <a:gd name="T32" fmla="+- 0 3562 3285"/>
                              <a:gd name="T33" fmla="*/ T32 w 879"/>
                              <a:gd name="T34" fmla="+- 0 1077 965"/>
                              <a:gd name="T35" fmla="*/ 1077 h 1683"/>
                              <a:gd name="T36" fmla="+- 0 3491 3285"/>
                              <a:gd name="T37" fmla="*/ T36 w 879"/>
                              <a:gd name="T38" fmla="+- 0 1106 965"/>
                              <a:gd name="T39" fmla="*/ 1106 h 1683"/>
                              <a:gd name="T40" fmla="+- 0 3421 3285"/>
                              <a:gd name="T41" fmla="*/ T40 w 879"/>
                              <a:gd name="T42" fmla="+- 0 1139 965"/>
                              <a:gd name="T43" fmla="*/ 1139 h 1683"/>
                              <a:gd name="T44" fmla="+- 0 3352 3285"/>
                              <a:gd name="T45" fmla="*/ T44 w 879"/>
                              <a:gd name="T46" fmla="+- 0 1174 965"/>
                              <a:gd name="T47" fmla="*/ 1174 h 1683"/>
                              <a:gd name="T48" fmla="+- 0 3285 3285"/>
                              <a:gd name="T49" fmla="*/ T48 w 879"/>
                              <a:gd name="T50" fmla="+- 0 1213 965"/>
                              <a:gd name="T51" fmla="*/ 1213 h 1683"/>
                              <a:gd name="T52" fmla="+- 0 4164 3285"/>
                              <a:gd name="T53" fmla="*/ T52 w 879"/>
                              <a:gd name="T54" fmla="+- 0 2648 965"/>
                              <a:gd name="T55" fmla="*/ 2648 h 1683"/>
                              <a:gd name="T56" fmla="+- 0 4164 3285"/>
                              <a:gd name="T57" fmla="*/ T56 w 879"/>
                              <a:gd name="T58" fmla="+- 0 965 965"/>
                              <a:gd name="T59" fmla="*/ 965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9" h="1683">
                                <a:moveTo>
                                  <a:pt x="879" y="0"/>
                                </a:moveTo>
                                <a:lnTo>
                                  <a:pt x="802" y="2"/>
                                </a:lnTo>
                                <a:lnTo>
                                  <a:pt x="725" y="7"/>
                                </a:lnTo>
                                <a:lnTo>
                                  <a:pt x="648" y="16"/>
                                </a:lnTo>
                                <a:lnTo>
                                  <a:pt x="572" y="29"/>
                                </a:lnTo>
                                <a:lnTo>
                                  <a:pt x="497" y="44"/>
                                </a:lnTo>
                                <a:lnTo>
                                  <a:pt x="423" y="63"/>
                                </a:lnTo>
                                <a:lnTo>
                                  <a:pt x="349" y="86"/>
                                </a:lnTo>
                                <a:lnTo>
                                  <a:pt x="277" y="112"/>
                                </a:lnTo>
                                <a:lnTo>
                                  <a:pt x="206" y="141"/>
                                </a:lnTo>
                                <a:lnTo>
                                  <a:pt x="136" y="174"/>
                                </a:lnTo>
                                <a:lnTo>
                                  <a:pt x="67" y="209"/>
                                </a:lnTo>
                                <a:lnTo>
                                  <a:pt x="0" y="248"/>
                                </a:lnTo>
                                <a:lnTo>
                                  <a:pt x="879" y="1683"/>
                                </a:lnTo>
                                <a:lnTo>
                                  <a:pt x="879"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Rectangle 79"/>
                        <wps:cNvSpPr>
                          <a:spLocks noChangeArrowheads="1"/>
                        </wps:cNvSpPr>
                        <wps:spPr bwMode="auto">
                          <a:xfrm>
                            <a:off x="6706" y="2202"/>
                            <a:ext cx="122" cy="12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80"/>
                        <wps:cNvSpPr>
                          <a:spLocks noChangeArrowheads="1"/>
                        </wps:cNvSpPr>
                        <wps:spPr bwMode="auto">
                          <a:xfrm>
                            <a:off x="6706" y="2588"/>
                            <a:ext cx="122" cy="122"/>
                          </a:xfrm>
                          <a:prstGeom prst="rect">
                            <a:avLst/>
                          </a:prstGeom>
                          <a:solidFill>
                            <a:srgbClr val="66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81"/>
                        <wps:cNvSpPr>
                          <a:spLocks noChangeArrowheads="1"/>
                        </wps:cNvSpPr>
                        <wps:spPr bwMode="auto">
                          <a:xfrm>
                            <a:off x="6706" y="2972"/>
                            <a:ext cx="135" cy="125"/>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Rectangle 82"/>
                        <wps:cNvSpPr>
                          <a:spLocks noChangeArrowheads="1"/>
                        </wps:cNvSpPr>
                        <wps:spPr bwMode="auto">
                          <a:xfrm>
                            <a:off x="1731" y="243"/>
                            <a:ext cx="7206" cy="430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6" name="Text Box 83"/>
                        <wps:cNvSpPr txBox="1">
                          <a:spLocks noChangeArrowheads="1"/>
                        </wps:cNvSpPr>
                        <wps:spPr bwMode="auto">
                          <a:xfrm>
                            <a:off x="2245" y="490"/>
                            <a:ext cx="490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0EE" w:rsidRDefault="00C020EE" w:rsidP="00C020EE">
                              <w:pPr>
                                <w:spacing w:line="281" w:lineRule="exact"/>
                                <w:ind w:right="-17"/>
                                <w:rPr>
                                  <w:b/>
                                  <w:sz w:val="28"/>
                                </w:rPr>
                              </w:pPr>
                              <w:r w:rsidRPr="00474889">
                                <w:rPr>
                                  <w:b/>
                                  <w:sz w:val="28"/>
                                  <w:lang w:val="es-ES"/>
                                </w:rPr>
                                <w:t>Forma jurídica de las OP</w:t>
                              </w:r>
                              <w:r>
                                <w:rPr>
                                  <w:b/>
                                  <w:sz w:val="28"/>
                                  <w:lang w:val="es-ES"/>
                                </w:rPr>
                                <w:t>FH</w:t>
                              </w:r>
                              <w:r w:rsidRPr="00474889">
                                <w:rPr>
                                  <w:b/>
                                  <w:sz w:val="28"/>
                                  <w:lang w:val="es-ES"/>
                                </w:rPr>
                                <w:t xml:space="preserve">. </w:t>
                              </w:r>
                              <w:proofErr w:type="spellStart"/>
                              <w:r>
                                <w:rPr>
                                  <w:b/>
                                  <w:spacing w:val="-4"/>
                                  <w:sz w:val="28"/>
                                </w:rPr>
                                <w:t>Año</w:t>
                              </w:r>
                              <w:proofErr w:type="spellEnd"/>
                              <w:r>
                                <w:rPr>
                                  <w:b/>
                                  <w:spacing w:val="-4"/>
                                  <w:sz w:val="28"/>
                                </w:rPr>
                                <w:t xml:space="preserve"> </w:t>
                              </w:r>
                              <w:r>
                                <w:rPr>
                                  <w:b/>
                                  <w:sz w:val="28"/>
                                </w:rPr>
                                <w:t>2013.</w:t>
                              </w:r>
                            </w:p>
                          </w:txbxContent>
                        </wps:txbx>
                        <wps:bodyPr rot="0" vert="horz" wrap="square" lIns="0" tIns="0" rIns="0" bIns="0" anchor="t" anchorCtr="0" upright="1">
                          <a:noAutofit/>
                        </wps:bodyPr>
                      </wps:wsp>
                      <wps:wsp>
                        <wps:cNvPr id="3127" name="Text Box 84"/>
                        <wps:cNvSpPr txBox="1">
                          <a:spLocks noChangeArrowheads="1"/>
                        </wps:cNvSpPr>
                        <wps:spPr bwMode="auto">
                          <a:xfrm>
                            <a:off x="3498" y="1511"/>
                            <a:ext cx="7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0EE" w:rsidRDefault="00C020EE" w:rsidP="00C020EE">
                              <w:pPr>
                                <w:spacing w:line="240" w:lineRule="exact"/>
                                <w:ind w:right="-16"/>
                                <w:rPr>
                                  <w:b/>
                                  <w:sz w:val="24"/>
                                </w:rPr>
                              </w:pPr>
                              <w:r>
                                <w:rPr>
                                  <w:b/>
                                  <w:sz w:val="24"/>
                                </w:rPr>
                                <w:t>51;</w:t>
                              </w:r>
                              <w:r>
                                <w:rPr>
                                  <w:b/>
                                  <w:spacing w:val="-7"/>
                                  <w:sz w:val="24"/>
                                </w:rPr>
                                <w:t xml:space="preserve"> </w:t>
                              </w:r>
                              <w:r>
                                <w:rPr>
                                  <w:b/>
                                  <w:sz w:val="24"/>
                                </w:rPr>
                                <w:t>9%</w:t>
                              </w:r>
                            </w:p>
                          </w:txbxContent>
                        </wps:txbx>
                        <wps:bodyPr rot="0" vert="horz" wrap="square" lIns="0" tIns="0" rIns="0" bIns="0" anchor="t" anchorCtr="0" upright="1">
                          <a:noAutofit/>
                        </wps:bodyPr>
                      </wps:wsp>
                      <wps:wsp>
                        <wps:cNvPr id="3128" name="Text Box 85"/>
                        <wps:cNvSpPr txBox="1">
                          <a:spLocks noChangeArrowheads="1"/>
                        </wps:cNvSpPr>
                        <wps:spPr bwMode="auto">
                          <a:xfrm>
                            <a:off x="2832" y="2729"/>
                            <a:ext cx="10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0EE" w:rsidRDefault="00C020EE" w:rsidP="00C020EE">
                              <w:pPr>
                                <w:spacing w:line="240" w:lineRule="exact"/>
                                <w:ind w:right="-15"/>
                                <w:rPr>
                                  <w:b/>
                                  <w:sz w:val="24"/>
                                </w:rPr>
                              </w:pPr>
                              <w:r>
                                <w:rPr>
                                  <w:b/>
                                  <w:sz w:val="24"/>
                                </w:rPr>
                                <w:t>231;</w:t>
                              </w:r>
                              <w:r>
                                <w:rPr>
                                  <w:b/>
                                  <w:spacing w:val="-7"/>
                                  <w:sz w:val="24"/>
                                </w:rPr>
                                <w:t xml:space="preserve"> </w:t>
                              </w:r>
                              <w:r>
                                <w:rPr>
                                  <w:b/>
                                  <w:sz w:val="24"/>
                                </w:rPr>
                                <w:t>40%</w:t>
                              </w:r>
                            </w:p>
                          </w:txbxContent>
                        </wps:txbx>
                        <wps:bodyPr rot="0" vert="horz" wrap="square" lIns="0" tIns="0" rIns="0" bIns="0" anchor="t" anchorCtr="0" upright="1">
                          <a:noAutofit/>
                        </wps:bodyPr>
                      </wps:wsp>
                      <wps:wsp>
                        <wps:cNvPr id="3129" name="Text Box 86"/>
                        <wps:cNvSpPr txBox="1">
                          <a:spLocks noChangeArrowheads="1"/>
                        </wps:cNvSpPr>
                        <wps:spPr bwMode="auto">
                          <a:xfrm>
                            <a:off x="4493" y="2585"/>
                            <a:ext cx="10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0EE" w:rsidRDefault="00C020EE" w:rsidP="00C020EE">
                              <w:pPr>
                                <w:spacing w:line="240" w:lineRule="exact"/>
                                <w:ind w:right="-15"/>
                                <w:rPr>
                                  <w:b/>
                                  <w:sz w:val="24"/>
                                </w:rPr>
                              </w:pPr>
                              <w:r>
                                <w:rPr>
                                  <w:b/>
                                  <w:sz w:val="24"/>
                                </w:rPr>
                                <w:t>301;</w:t>
                              </w:r>
                              <w:r>
                                <w:rPr>
                                  <w:b/>
                                  <w:spacing w:val="-7"/>
                                  <w:sz w:val="24"/>
                                </w:rPr>
                                <w:t xml:space="preserve"> </w:t>
                              </w:r>
                              <w:r>
                                <w:rPr>
                                  <w:b/>
                                  <w:sz w:val="24"/>
                                </w:rPr>
                                <w:t>51%</w:t>
                              </w:r>
                            </w:p>
                          </w:txbxContent>
                        </wps:txbx>
                        <wps:bodyPr rot="0" vert="horz" wrap="square" lIns="0" tIns="0" rIns="0" bIns="0" anchor="t" anchorCtr="0" upright="1">
                          <a:noAutofit/>
                        </wps:bodyPr>
                      </wps:wsp>
                      <wps:wsp>
                        <wps:cNvPr id="3130" name="Text Box 87"/>
                        <wps:cNvSpPr txBox="1">
                          <a:spLocks noChangeArrowheads="1"/>
                        </wps:cNvSpPr>
                        <wps:spPr bwMode="auto">
                          <a:xfrm>
                            <a:off x="6997" y="2073"/>
                            <a:ext cx="1484"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0EE" w:rsidRPr="00474889" w:rsidRDefault="00C020EE" w:rsidP="00C020EE">
                              <w:pPr>
                                <w:spacing w:line="245" w:lineRule="exact"/>
                                <w:ind w:right="-12"/>
                                <w:rPr>
                                  <w:sz w:val="24"/>
                                  <w:lang w:val="es-ES"/>
                                </w:rPr>
                              </w:pPr>
                              <w:r w:rsidRPr="00474889">
                                <w:rPr>
                                  <w:spacing w:val="-3"/>
                                  <w:sz w:val="24"/>
                                  <w:lang w:val="es-ES"/>
                                </w:rPr>
                                <w:t>COOPERATIVAS</w:t>
                              </w:r>
                            </w:p>
                            <w:p w:rsidR="00C020EE" w:rsidRPr="00474889" w:rsidRDefault="00C020EE" w:rsidP="00C020EE">
                              <w:pPr>
                                <w:spacing w:before="109"/>
                                <w:ind w:right="-12"/>
                                <w:rPr>
                                  <w:sz w:val="24"/>
                                  <w:lang w:val="es-ES"/>
                                </w:rPr>
                              </w:pPr>
                              <w:r w:rsidRPr="00474889">
                                <w:rPr>
                                  <w:sz w:val="24"/>
                                  <w:lang w:val="es-ES"/>
                                </w:rPr>
                                <w:t>SAT</w:t>
                              </w:r>
                            </w:p>
                            <w:p w:rsidR="00C020EE" w:rsidRPr="00474889" w:rsidRDefault="00C020EE" w:rsidP="00C020EE">
                              <w:pPr>
                                <w:spacing w:before="109" w:line="271" w:lineRule="exact"/>
                                <w:ind w:right="-12"/>
                                <w:rPr>
                                  <w:sz w:val="24"/>
                                  <w:lang w:val="es-ES"/>
                                </w:rPr>
                              </w:pPr>
                              <w:r w:rsidRPr="00474889">
                                <w:rPr>
                                  <w:sz w:val="24"/>
                                  <w:lang w:val="es-ES"/>
                                </w:rPr>
                                <w:t>S.A y S.L.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7D26A" id="Grupo 3115" o:spid="_x0000_s1026" style="position:absolute;margin-left:0;margin-top:6pt;width:360.3pt;height:215.3pt;z-index:251670528;mso-wrap-distance-left:0;mso-wrap-distance-right:0;mso-position-horizontal:center;mso-position-horizontal-relative:margin" coordorigin="1731,243" coordsize="7206,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3950;top:925;width:2023;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">
                  <v:imagedata r:id="rId26" o:title=""/>
                </v:shape>
                <v:shape id="Picture 74" o:spid="_x0000_s1028" type="#_x0000_t75" style="position:absolute;left:2441;top:1172;width:185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">
                  <v:imagedata r:id="rId27" o:title=""/>
                </v:shape>
                <v:shape id="Picture 75" o:spid="_x0000_s1029" type="#_x0000_t75" style="position:absolute;left:3245;top:925;width:104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">
                  <v:imagedata r:id="rId28" o:title=""/>
                </v:shape>
                <v:shape id="Freeform 76" o:spid="_x0000_s1030" style="position:absolute;left:3992;top:965;width:1854;height:3365;visibility:visible;mso-wrap-style:square;v-text-anchor:top" coordsize="1854,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" path="m172,r,1683l,3356r43,4l86,3363r43,1l172,3365r75,-2l321,3358r73,-8l467,3339r71,-14l608,3308r69,-20l744,3265r67,-26l876,3211r63,-31l1001,3147r60,-36l1120,3073r57,-41l1232,2989r53,-45l1337,2897r49,-50l1433,2796r46,-54l1522,2687r40,-57l1601,2572r35,-61l1670,2449r31,-63l1729,2321r26,-66l1777,2187r20,-69l1815,2048r14,-71l1840,1905r8,-73l1853,1757r1,-74l1853,1608r-5,-74l1840,1460r-11,-72l1815,1317r-18,-70l1777,1178r-22,-68l1729,1044r-28,-65l1670,916r-34,-62l1601,793r-39,-58l1522,678r-43,-55l1433,569r-47,-51l1337,469r-52,-48l1232,376r-55,-43l1120,293r-59,-39l1001,218,939,185,876,154,811,126,744,100,677,77,608,57,538,40,467,26,394,15,321,7,247,2,172,xe" fillcolor="yellow" stroked="f">
                  <v:path arrowok="t" o:connecttype="custom" o:connectlocs="172,2648;43,4325;129,4329;247,4328;394,4315;538,4290;677,4253;811,4204;939,4145;1061,4076;1177,3997;1285,3909;1386,3812;1479,3707;1562,3595;1636,3476;1701,3351;1755,3220;1797,3083;1829,2942;1848,2797;1854,2648;1848,2499;1829,2353;1797,2212;1755,2075;1701,1944;1636,1819;1562,1700;1479,1588;1386,1483;1285,1386;1177,1298;1061,1219;939,1150;811,1091;677,1042;538,1005;394,980;247,967" o:connectangles="0,0,0,0,0,0,0,0,0,0,0,0,0,0,0,0,0,0,0,0,0,0,0,0,0,0,0,0,0,0,0,0,0,0,0,0,0,0,0,0"/>
                </v:shape>
                <v:shape id="Freeform 77" o:spid="_x0000_s1031" style="position:absolute;left:2482;top:1213;width:1683;height:3108;visibility:visible;mso-wrap-style:square;v-text-anchor:top" coordsize="168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" path="m803,l737,43,674,88r-61,48l554,187r-56,53l445,295r-51,58l346,413r-45,62l259,539r-40,65l183,672r-33,69l120,812,93,884,69,957r-20,75l32,1108r-13,77l9,1263r-6,74l,1412r1,73l4,1558r7,72l21,1702r13,70l50,1842r18,69l90,1978r24,66l141,2109r30,64l203,2235r34,61l274,2356r40,57l356,2469r44,54l446,2576r48,50l545,2674r52,46l652,2765r56,42l766,2846r60,37l888,2918r63,32l1016,2980r67,27l1151,3031r69,21l1291,3071r72,15l1436,3099r74,9l1682,1435,803,xe" fillcolor="#6ff" stroked="f">
                  <v:path arrowok="t" o:connecttype="custom" o:connectlocs="803,1213;737,1256;674,1301;613,1349;554,1400;498,1453;445,1508;394,1566;346,1626;301,1688;259,1752;219,1817;183,1885;150,1954;120,2025;93,2097;69,2170;49,2245;32,2321;19,2398;9,2476;3,2550;0,2625;1,2698;4,2771;11,2843;21,2915;34,2985;50,3055;68,3124;90,3191;114,3257;141,3322;171,3386;203,3448;237,3509;274,3569;314,3626;356,3682;400,3736;446,3789;494,3839;545,3887;597,3933;652,3978;708,4020;766,4059;826,4096;888,4131;951,4163;1016,4193;1083,4220;1151,4244;1220,4265;1291,4284;1363,4299;1436,4312;1510,4321;1682,2648;803,1213" o:connectangles="0,0,0,0,0,0,0,0,0,0,0,0,0,0,0,0,0,0,0,0,0,0,0,0,0,0,0,0,0,0,0,0,0,0,0,0,0,0,0,0,0,0,0,0,0,0,0,0,0,0,0,0,0,0,0,0,0,0,0,0"/>
                </v:shape>
                <v:shape id="Freeform 78" o:spid="_x0000_s1032" style="position:absolute;left:3285;top:965;width:879;height:1683;visibility:visible;mso-wrap-style:square;v-text-anchor:top" coordsize="87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" path="m879,l802,2,725,7r-77,9l572,29,497,44,423,63,349,86r-72,26l206,141r-70,33l67,209,,248,879,1683,879,xe" fillcolor="#fcc" stroked="f">
                  <v:path arrowok="t" o:connecttype="custom" o:connectlocs="879,965;802,967;725,972;648,981;572,994;497,1009;423,1028;349,1051;277,1077;206,1106;136,1139;67,1174;0,1213;879,2648;879,965" o:connectangles="0,0,0,0,0,0,0,0,0,0,0,0,0,0,0"/>
                </v:shape>
                <v:rect id="Rectangle 79" o:spid="_x0000_s1033" style="position:absolute;left:6706;top:2202;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" fillcolor="yellow" stroked="f"/>
                <v:rect id="Rectangle 80" o:spid="_x0000_s1034" style="position:absolute;left:6706;top:2588;width:12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" fillcolor="#6ff" stroked="f"/>
                <v:rect id="Rectangle 81" o:spid="_x0000_s1035" style="position:absolute;left:6706;top:2972;width:13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" fillcolor="#fcc" stroked="f"/>
                <v:rect id="Rectangle 82" o:spid="_x0000_s1036" style="position:absolute;left:1731;top:243;width:7206;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" filled="f" strokecolor="#858585"/>
                <v:shapetype id="_x0000_t202" coordsize="21600,21600" o:spt="202" path="m,l,21600r21600,l21600,xe">
                  <v:stroke joinstyle="miter"/>
                  <v:path gradientshapeok="t" o:connecttype="rect"/>
                </v:shapetype>
                <v:shape id="Text Box 83" o:spid="_x0000_s1037" type="#_x0000_t202" style="position:absolute;left:2245;top:490;width:490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" filled="f" stroked="f">
                  <v:textbox inset="0,0,0,0">
                    <w:txbxContent>
                      <w:p w:rsidR="00C020EE" w:rsidRDefault="00C020EE" w:rsidP="00C020EE">
                        <w:pPr>
                          <w:spacing w:line="281" w:lineRule="exact"/>
                          <w:ind w:right="-17"/>
                          <w:rPr>
                            <w:b/>
                            <w:sz w:val="28"/>
                          </w:rPr>
                        </w:pPr>
                        <w:r w:rsidRPr="00474889">
                          <w:rPr>
                            <w:b/>
                            <w:sz w:val="28"/>
                            <w:lang w:val="es-ES"/>
                          </w:rPr>
                          <w:t>Forma jurídica de las OP</w:t>
                        </w:r>
                        <w:r>
                          <w:rPr>
                            <w:b/>
                            <w:sz w:val="28"/>
                            <w:lang w:val="es-ES"/>
                          </w:rPr>
                          <w:t>FH</w:t>
                        </w:r>
                        <w:r w:rsidRPr="00474889">
                          <w:rPr>
                            <w:b/>
                            <w:sz w:val="28"/>
                            <w:lang w:val="es-ES"/>
                          </w:rPr>
                          <w:t xml:space="preserve">. </w:t>
                        </w:r>
                        <w:proofErr w:type="spellStart"/>
                        <w:r>
                          <w:rPr>
                            <w:b/>
                            <w:spacing w:val="-4"/>
                            <w:sz w:val="28"/>
                          </w:rPr>
                          <w:t>Año</w:t>
                        </w:r>
                        <w:proofErr w:type="spellEnd"/>
                        <w:r>
                          <w:rPr>
                            <w:b/>
                            <w:spacing w:val="-4"/>
                            <w:sz w:val="28"/>
                          </w:rPr>
                          <w:t xml:space="preserve"> </w:t>
                        </w:r>
                        <w:r>
                          <w:rPr>
                            <w:b/>
                            <w:sz w:val="28"/>
                          </w:rPr>
                          <w:t>2013.</w:t>
                        </w:r>
                      </w:p>
                    </w:txbxContent>
                  </v:textbox>
                </v:shape>
                <v:shape id="Text Box 84" o:spid="_x0000_s1038" type="#_x0000_t202" style="position:absolute;left:3498;top:1511;width:7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yZxgAAAN0AAAAPAAAAZHJzL2Rvd25yZXYueG1sRI9Ba8JA&#10;FITvBf/D8oTe6kYL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gJQsmcYAAADdAAAA&#10;DwAAAAAAAAAAAAAAAAAHAgAAZHJzL2Rvd25yZXYueG1sUEsFBgAAAAADAAMAtwAAAPoCAAAAAA==&#10;" filled="f" stroked="f">
                  <v:textbox inset="0,0,0,0">
                    <w:txbxContent>
                      <w:p w:rsidR="00C020EE" w:rsidRDefault="00C020EE" w:rsidP="00C020EE">
                        <w:pPr>
                          <w:spacing w:line="240" w:lineRule="exact"/>
                          <w:ind w:right="-16"/>
                          <w:rPr>
                            <w:b/>
                            <w:sz w:val="24"/>
                          </w:rPr>
                        </w:pPr>
                        <w:r>
                          <w:rPr>
                            <w:b/>
                            <w:sz w:val="24"/>
                          </w:rPr>
                          <w:t>51;</w:t>
                        </w:r>
                        <w:r>
                          <w:rPr>
                            <w:b/>
                            <w:spacing w:val="-7"/>
                            <w:sz w:val="24"/>
                          </w:rPr>
                          <w:t xml:space="preserve"> </w:t>
                        </w:r>
                        <w:r>
                          <w:rPr>
                            <w:b/>
                            <w:sz w:val="24"/>
                          </w:rPr>
                          <w:t>9%</w:t>
                        </w:r>
                      </w:p>
                    </w:txbxContent>
                  </v:textbox>
                </v:shape>
                <v:shape id="Text Box 85" o:spid="_x0000_s1039" type="#_x0000_t202" style="position:absolute;left:2832;top:2729;width:10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" filled="f" stroked="f">
                  <v:textbox inset="0,0,0,0">
                    <w:txbxContent>
                      <w:p w:rsidR="00C020EE" w:rsidRDefault="00C020EE" w:rsidP="00C020EE">
                        <w:pPr>
                          <w:spacing w:line="240" w:lineRule="exact"/>
                          <w:ind w:right="-15"/>
                          <w:rPr>
                            <w:b/>
                            <w:sz w:val="24"/>
                          </w:rPr>
                        </w:pPr>
                        <w:r>
                          <w:rPr>
                            <w:b/>
                            <w:sz w:val="24"/>
                          </w:rPr>
                          <w:t>231;</w:t>
                        </w:r>
                        <w:r>
                          <w:rPr>
                            <w:b/>
                            <w:spacing w:val="-7"/>
                            <w:sz w:val="24"/>
                          </w:rPr>
                          <w:t xml:space="preserve"> </w:t>
                        </w:r>
                        <w:r>
                          <w:rPr>
                            <w:b/>
                            <w:sz w:val="24"/>
                          </w:rPr>
                          <w:t>40%</w:t>
                        </w:r>
                      </w:p>
                    </w:txbxContent>
                  </v:textbox>
                </v:shape>
                <v:shape id="Text Box 86" o:spid="_x0000_s1040" type="#_x0000_t202" style="position:absolute;left:4493;top:2585;width:102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" filled="f" stroked="f">
                  <v:textbox inset="0,0,0,0">
                    <w:txbxContent>
                      <w:p w:rsidR="00C020EE" w:rsidRDefault="00C020EE" w:rsidP="00C020EE">
                        <w:pPr>
                          <w:spacing w:line="240" w:lineRule="exact"/>
                          <w:ind w:right="-15"/>
                          <w:rPr>
                            <w:b/>
                            <w:sz w:val="24"/>
                          </w:rPr>
                        </w:pPr>
                        <w:r>
                          <w:rPr>
                            <w:b/>
                            <w:sz w:val="24"/>
                          </w:rPr>
                          <w:t>301;</w:t>
                        </w:r>
                        <w:r>
                          <w:rPr>
                            <w:b/>
                            <w:spacing w:val="-7"/>
                            <w:sz w:val="24"/>
                          </w:rPr>
                          <w:t xml:space="preserve"> </w:t>
                        </w:r>
                        <w:r>
                          <w:rPr>
                            <w:b/>
                            <w:sz w:val="24"/>
                          </w:rPr>
                          <w:t>51%</w:t>
                        </w:r>
                      </w:p>
                    </w:txbxContent>
                  </v:textbox>
                </v:shape>
                <v:shape id="Text Box 87" o:spid="_x0000_s1041" type="#_x0000_t202" style="position:absolute;left:6997;top:2073;width:148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" filled="f" stroked="f">
                  <v:textbox inset="0,0,0,0">
                    <w:txbxContent>
                      <w:p w:rsidR="00C020EE" w:rsidRPr="00474889" w:rsidRDefault="00C020EE" w:rsidP="00C020EE">
                        <w:pPr>
                          <w:spacing w:line="245" w:lineRule="exact"/>
                          <w:ind w:right="-12"/>
                          <w:rPr>
                            <w:sz w:val="24"/>
                            <w:lang w:val="es-ES"/>
                          </w:rPr>
                        </w:pPr>
                        <w:r w:rsidRPr="00474889">
                          <w:rPr>
                            <w:spacing w:val="-3"/>
                            <w:sz w:val="24"/>
                            <w:lang w:val="es-ES"/>
                          </w:rPr>
                          <w:t>COOPERATIVAS</w:t>
                        </w:r>
                      </w:p>
                      <w:p w:rsidR="00C020EE" w:rsidRPr="00474889" w:rsidRDefault="00C020EE" w:rsidP="00C020EE">
                        <w:pPr>
                          <w:spacing w:before="109"/>
                          <w:ind w:right="-12"/>
                          <w:rPr>
                            <w:sz w:val="24"/>
                            <w:lang w:val="es-ES"/>
                          </w:rPr>
                        </w:pPr>
                        <w:r w:rsidRPr="00474889">
                          <w:rPr>
                            <w:sz w:val="24"/>
                            <w:lang w:val="es-ES"/>
                          </w:rPr>
                          <w:t>SAT</w:t>
                        </w:r>
                      </w:p>
                      <w:p w:rsidR="00C020EE" w:rsidRPr="00474889" w:rsidRDefault="00C020EE" w:rsidP="00C020EE">
                        <w:pPr>
                          <w:spacing w:before="109" w:line="271" w:lineRule="exact"/>
                          <w:ind w:right="-12"/>
                          <w:rPr>
                            <w:sz w:val="24"/>
                            <w:lang w:val="es-ES"/>
                          </w:rPr>
                        </w:pPr>
                        <w:r w:rsidRPr="00474889">
                          <w:rPr>
                            <w:sz w:val="24"/>
                            <w:lang w:val="es-ES"/>
                          </w:rPr>
                          <w:t>S.A y S.L.</w:t>
                        </w:r>
                      </w:p>
                    </w:txbxContent>
                  </v:textbox>
                </v:shape>
                <w10:wrap type="through" anchorx="margin"/>
              </v:group>
            </w:pict>
          </mc:Fallback>
        </mc:AlternateContent>
      </w:r>
    </w:p>
    <w:p w:rsidR="00C020EE" w:rsidRPr="00474889" w:rsidRDefault="00C020EE" w:rsidP="00C020EE">
      <w:pPr>
        <w:pStyle w:val="Textoindependiente"/>
        <w:spacing w:before="1"/>
        <w:rPr>
          <w:b/>
          <w:sz w:val="17"/>
          <w:lang w:val="es-ES"/>
        </w:rPr>
      </w:pPr>
    </w:p>
    <w:p w:rsidR="00C020EE" w:rsidRDefault="00C020EE" w:rsidP="00826991">
      <w:pPr>
        <w:spacing w:after="40" w:line="240" w:lineRule="auto"/>
        <w:rPr>
          <w:rFonts w:ascii="Times New Roman" w:hAnsi="Times New Roman"/>
          <w:noProof/>
        </w:rPr>
      </w:pPr>
    </w:p>
    <w:p w:rsidR="00826991" w:rsidRPr="005967D4" w:rsidRDefault="00826991" w:rsidP="00826991">
      <w:pPr>
        <w:spacing w:after="40" w:line="240" w:lineRule="auto"/>
        <w:rPr>
          <w:rFonts w:ascii="Times New Roman" w:hAnsi="Times New Roman"/>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Default="00C020EE" w:rsidP="00983FA4">
      <w:pPr>
        <w:spacing w:after="120" w:line="240" w:lineRule="auto"/>
        <w:jc w:val="both"/>
        <w:rPr>
          <w:rFonts w:ascii="Times New Roman" w:hAnsi="Times New Roman"/>
          <w:b/>
          <w:noProof/>
        </w:rPr>
      </w:pPr>
    </w:p>
    <w:p w:rsidR="00C020EE" w:rsidRPr="00C020EE" w:rsidRDefault="00C020EE" w:rsidP="00C020EE">
      <w:pPr>
        <w:spacing w:after="0" w:line="240" w:lineRule="auto"/>
        <w:rPr>
          <w:rFonts w:ascii="Times New Roman" w:hAnsi="Times New Roman" w:cs="Times New Roman"/>
          <w:sz w:val="8"/>
          <w:szCs w:val="8"/>
          <w:lang w:val="es-ES"/>
        </w:rPr>
      </w:pPr>
    </w:p>
    <w:p w:rsidR="00C020EE" w:rsidRDefault="00C020EE" w:rsidP="00C020EE">
      <w:pPr>
        <w:spacing w:line="227" w:lineRule="exact"/>
        <w:jc w:val="center"/>
        <w:rPr>
          <w:rFonts w:ascii="Times New Roman" w:hAnsi="Times New Roman" w:cs="Times New Roman"/>
          <w:lang w:val="es-ES"/>
        </w:rPr>
      </w:pPr>
      <w:r w:rsidRPr="00C020EE">
        <w:rPr>
          <w:rFonts w:ascii="Times New Roman" w:hAnsi="Times New Roman" w:cs="Times New Roman"/>
          <w:lang w:val="es-ES"/>
        </w:rPr>
        <w:t>Fuente. Registro de Organizaciones de Productores</w:t>
      </w:r>
      <w:r>
        <w:rPr>
          <w:rFonts w:ascii="Times New Roman" w:hAnsi="Times New Roman" w:cs="Times New Roman"/>
          <w:lang w:val="es-ES"/>
        </w:rPr>
        <w:t xml:space="preserve"> de Frutas y Hortalizas (ROPAS)</w:t>
      </w:r>
    </w:p>
    <w:p w:rsidR="00C020EE" w:rsidRPr="00C020EE" w:rsidRDefault="00C020EE" w:rsidP="00C020EE">
      <w:pPr>
        <w:spacing w:line="227" w:lineRule="exact"/>
        <w:jc w:val="center"/>
        <w:rPr>
          <w:rFonts w:ascii="Times New Roman" w:hAnsi="Times New Roman" w:cs="Times New Roman"/>
          <w:lang w:val="es-ES"/>
        </w:rPr>
      </w:pPr>
    </w:p>
    <w:p w:rsidR="00C020EE" w:rsidRPr="00C020EE" w:rsidRDefault="00C020EE" w:rsidP="00983FA4">
      <w:pPr>
        <w:spacing w:after="120" w:line="240" w:lineRule="auto"/>
        <w:jc w:val="both"/>
        <w:rPr>
          <w:rFonts w:ascii="Times New Roman" w:hAnsi="Times New Roman"/>
          <w:b/>
          <w:noProof/>
          <w:lang w:val="es-ES"/>
        </w:rPr>
      </w:pPr>
    </w:p>
    <w:p w:rsidR="003D6B0C" w:rsidRPr="005967D4" w:rsidRDefault="00826991" w:rsidP="00983FA4">
      <w:pPr>
        <w:spacing w:after="120" w:line="240" w:lineRule="auto"/>
        <w:jc w:val="both"/>
        <w:rPr>
          <w:rFonts w:ascii="Times New Roman" w:hAnsi="Times New Roman"/>
          <w:b/>
          <w:noProof/>
        </w:rPr>
      </w:pPr>
      <w:r>
        <w:rPr>
          <w:rFonts w:ascii="Times New Roman" w:hAnsi="Times New Roman"/>
          <w:b/>
          <w:noProof/>
        </w:rPr>
        <w:t xml:space="preserve">4. </w:t>
      </w:r>
      <w:r w:rsidR="003D6B0C" w:rsidRPr="005967D4">
        <w:rPr>
          <w:rFonts w:ascii="Times New Roman" w:hAnsi="Times New Roman"/>
          <w:b/>
          <w:noProof/>
        </w:rPr>
        <w:t>Programas operativos y afrontamientos de problemas por parte de las OPFH. Conclusiones</w:t>
      </w:r>
    </w:p>
    <w:p w:rsidR="00983FA4" w:rsidRDefault="003D6B0C" w:rsidP="00983FA4">
      <w:pPr>
        <w:spacing w:after="120" w:line="240" w:lineRule="auto"/>
        <w:jc w:val="both"/>
        <w:rPr>
          <w:rFonts w:ascii="Times New Roman" w:hAnsi="Times New Roman"/>
          <w:noProof/>
        </w:rPr>
      </w:pPr>
      <w:r w:rsidRPr="005967D4">
        <w:rPr>
          <w:rFonts w:ascii="Times New Roman" w:hAnsi="Times New Roman"/>
          <w:noProof/>
        </w:rPr>
        <w:t xml:space="preserve">No cabe ninguna duda que el papel de Administración supranacional de la Unión Europea supone un paragüas o protección sectorial de las frutas y hortalizas contra dificultades y problemas, a través de las OPFH y los Programas Operativos anuales. </w:t>
      </w:r>
    </w:p>
    <w:p w:rsidR="00983FA4" w:rsidRDefault="003D6B0C" w:rsidP="00983FA4">
      <w:pPr>
        <w:spacing w:after="120" w:line="240" w:lineRule="auto"/>
        <w:jc w:val="both"/>
        <w:rPr>
          <w:rFonts w:ascii="Times New Roman" w:hAnsi="Times New Roman"/>
          <w:noProof/>
        </w:rPr>
      </w:pPr>
      <w:r w:rsidRPr="005967D4">
        <w:rPr>
          <w:rFonts w:ascii="Times New Roman" w:hAnsi="Times New Roman"/>
          <w:noProof/>
        </w:rPr>
        <w:t>Como se sabe, los proyectos de programas operativos establecidos por el artículo 103 quáter del Reglamento (CE) n.º 1234/2007, deb</w:t>
      </w:r>
      <w:r w:rsidR="00983FA4">
        <w:rPr>
          <w:rFonts w:ascii="Times New Roman" w:hAnsi="Times New Roman"/>
          <w:noProof/>
        </w:rPr>
        <w:t>ian</w:t>
      </w:r>
      <w:r w:rsidRPr="005967D4">
        <w:rPr>
          <w:rFonts w:ascii="Times New Roman" w:hAnsi="Times New Roman"/>
          <w:noProof/>
        </w:rPr>
        <w:t xml:space="preserve"> ser presentados para su aprobación por las Organizaciones de Productores ante el órgano competente, a más tardar el 15 de septiembre del año anterior al del inicio de su aplicación (artículo 7, Real Decreto 1337/2011); lo serán en un documento único ajustado al modelo establecido en el anexo III del anterior Real Decreto. </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t>Es importante destacar que en cuanto a contenidos, las medidas de acciones, actuaciones, inversiones y concepto de gasto deben cumplir con las condiciones de elegibilidad y los límites máximos de gastos contemplados en el anexo IV del Real Decerto anterior, así como lo establecido en los aspectos medioambientales a que se refiere el apartado 3 del artículo 103 quáter del Reglamento (CE) n.º 1234/2007 y lo establecido en materia de cumplimiento de objetivos que se recoge en el apartado 1 del citado artículo.</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lastRenderedPageBreak/>
        <w:t>Se ha citado que las medidas, acciones, actuaciones, inversiones y conceptos de gasto subvencionables en el marco de los programas operativos y los requisitos relativos a las mismas, se definen en el anejo IV. Existe una jerarquía: 1.Los epígrafes de primer nivel describen las medidas; 2.Los epígrafes de segundo nivel describen las acciones; 3. Los epígrafes de tercer nivel describen las actuaciones; 4. Los apartados de último nivel describen las inversiones o conceptos de gasto que pueden incluirse en cada actuación.</w:t>
      </w:r>
    </w:p>
    <w:p w:rsidR="00983FA4" w:rsidRDefault="003D6B0C" w:rsidP="00983FA4">
      <w:pPr>
        <w:spacing w:after="120" w:line="240" w:lineRule="auto"/>
        <w:jc w:val="both"/>
        <w:rPr>
          <w:rFonts w:ascii="Times New Roman" w:hAnsi="Times New Roman"/>
          <w:noProof/>
        </w:rPr>
      </w:pPr>
      <w:r w:rsidRPr="005967D4">
        <w:rPr>
          <w:rFonts w:ascii="Times New Roman" w:hAnsi="Times New Roman"/>
          <w:noProof/>
        </w:rPr>
        <w:t xml:space="preserve">Las medidas previstas son (están propuestas una serie de limitaciones presupestarias como % sobre el total del programa aprobado y ejecutado):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1. Medida dirigida a planificar la producción (80%);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2. Medida dirigida a mejorar o mantener la calidad de los productos (60%);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3. Medida dirigida a mejorar la comercialización (80%);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4. Medida dirigida a investigación y producción experimental (30%);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5. Medida dirigida a formación y servicios de asesoría (30%);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6. Medida dirigida a la prevención y gestión de crisis (33%); </w:t>
      </w:r>
    </w:p>
    <w:p w:rsidR="00983FA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 xml:space="preserve">7. Medida dirigida a objetivos medioambientales (60%); y </w:t>
      </w:r>
    </w:p>
    <w:p w:rsidR="003D6B0C" w:rsidRPr="005967D4" w:rsidRDefault="003D6B0C" w:rsidP="00983FA4">
      <w:pPr>
        <w:spacing w:after="120" w:line="240" w:lineRule="auto"/>
        <w:ind w:left="567"/>
        <w:jc w:val="both"/>
        <w:rPr>
          <w:rFonts w:ascii="Times New Roman" w:hAnsi="Times New Roman"/>
          <w:noProof/>
        </w:rPr>
      </w:pPr>
      <w:r w:rsidRPr="005967D4">
        <w:rPr>
          <w:rFonts w:ascii="Times New Roman" w:hAnsi="Times New Roman"/>
          <w:noProof/>
        </w:rPr>
        <w:t>8. Otras acciones, actuaciones, inversiones y conceptos de gasto (40%).</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t>Con todo ello, se debe plantear en este periodo 2014-2020 el tratar de perfeccionar la eficacia y eficiencia de las medidas, acciones y actuaciones, aprovechando al máximo las inversiones y gastos previstos en la ejecución de las mismas. Obviamente, la necesidad de analizar la estructura de las OPFH, la homogeneidad o heterogeneidad de las mismas y de sus programas operativos, el sistema de financiación, funcionamiento y gestión de los fondos operativos, y los resultados acumulados en los últimos años, serán elementos necesarios para dicho fin, y no tan solo a nivel de España, sino contando con la interactuación con países afines de la región mediterránea como Francia e Italia, y buscando su colaboración a través de sus representaciones sectoriales. Este es el propósito que hemos trazado hacia el futuro, en el caso de nuestra investigación, a nivel más profundo y extenso, donde quizá uno de los apartados de mayor interés sea afrontar y resolver las crisis de mercado de manera óptima o eficiente.</w:t>
      </w:r>
    </w:p>
    <w:p w:rsidR="00826991" w:rsidRDefault="00826991" w:rsidP="00983FA4">
      <w:pPr>
        <w:spacing w:after="120" w:line="240" w:lineRule="auto"/>
        <w:jc w:val="both"/>
        <w:rPr>
          <w:rFonts w:ascii="Times New Roman" w:hAnsi="Times New Roman"/>
          <w:b/>
          <w:noProof/>
        </w:rPr>
      </w:pPr>
    </w:p>
    <w:p w:rsidR="003D6B0C" w:rsidRPr="005967D4" w:rsidRDefault="003D6B0C" w:rsidP="00983FA4">
      <w:pPr>
        <w:spacing w:after="120" w:line="240" w:lineRule="auto"/>
        <w:jc w:val="both"/>
        <w:rPr>
          <w:rFonts w:ascii="Times New Roman" w:hAnsi="Times New Roman"/>
          <w:b/>
          <w:noProof/>
        </w:rPr>
      </w:pPr>
      <w:r w:rsidRPr="005967D4">
        <w:rPr>
          <w:rFonts w:ascii="Times New Roman" w:hAnsi="Times New Roman"/>
          <w:b/>
          <w:noProof/>
        </w:rPr>
        <w:t>Bibliografia y Referencias</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t>Alimarket (2015). Frutas y hortalizas: La sobreoferta lastra el precio. Revista Alimarket, 2015.</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t>BOE, Gobierno de España (2011). Real Decreto 1337/2011, de 3 de octubre, por el que se regulan los fondos y programas operativos de las organizaciones de productores de frutas y hortalizas. BOE» núm. 239, de 4 de octubre de 2011. Texto consolidado de 22 de noviembre de 2011.</w:t>
      </w:r>
    </w:p>
    <w:p w:rsidR="003D6B0C" w:rsidRPr="005967D4" w:rsidRDefault="003D6B0C" w:rsidP="00983FA4">
      <w:pPr>
        <w:spacing w:after="120" w:line="240" w:lineRule="auto"/>
        <w:jc w:val="both"/>
        <w:rPr>
          <w:rFonts w:ascii="Times New Roman" w:hAnsi="Times New Roman"/>
          <w:noProof/>
        </w:rPr>
      </w:pPr>
      <w:r w:rsidRPr="005967D4">
        <w:rPr>
          <w:rFonts w:ascii="Times New Roman" w:hAnsi="Times New Roman"/>
          <w:noProof/>
        </w:rPr>
        <w:t>MAGRAMA (2015). Informe sobre las organizaciones de productores de frutas y hortalizas (OPFH). Datos de 2009 a 2013- Ministerio</w:t>
      </w:r>
      <w:r w:rsidR="00280D4F">
        <w:rPr>
          <w:rFonts w:ascii="Times New Roman" w:hAnsi="Times New Roman"/>
          <w:noProof/>
        </w:rPr>
        <w:t xml:space="preserve"> d</w:t>
      </w:r>
      <w:bookmarkStart w:id="0" w:name="_GoBack"/>
      <w:bookmarkEnd w:id="0"/>
      <w:r w:rsidRPr="005967D4">
        <w:rPr>
          <w:rFonts w:ascii="Times New Roman" w:hAnsi="Times New Roman"/>
          <w:noProof/>
        </w:rPr>
        <w:t>e Agricultura, Alimentación y Medio Ambiente, diciembre de 2015.</w:t>
      </w:r>
    </w:p>
    <w:p w:rsidR="00AF2308" w:rsidRPr="003D6B0C" w:rsidRDefault="00AF2308" w:rsidP="00983FA4">
      <w:pPr>
        <w:spacing w:after="120" w:line="240" w:lineRule="auto"/>
        <w:jc w:val="center"/>
        <w:rPr>
          <w:rFonts w:ascii="Arial" w:hAnsi="Arial" w:cs="Arial"/>
          <w:b/>
          <w:color w:val="FF0000"/>
        </w:rPr>
      </w:pPr>
    </w:p>
    <w:sectPr w:rsidR="00AF2308" w:rsidRPr="003D6B0C" w:rsidSect="005967D4">
      <w:footerReference w:type="default" r:id="rId29"/>
      <w:pgSz w:w="11906" w:h="16838"/>
      <w:pgMar w:top="1276"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BD8" w:rsidRDefault="002C1BD8" w:rsidP="003C1098">
      <w:pPr>
        <w:spacing w:after="0" w:line="240" w:lineRule="auto"/>
      </w:pPr>
      <w:r>
        <w:separator/>
      </w:r>
    </w:p>
  </w:endnote>
  <w:endnote w:type="continuationSeparator" w:id="0">
    <w:p w:rsidR="002C1BD8" w:rsidRDefault="002C1BD8" w:rsidP="003C1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095455"/>
      <w:docPartObj>
        <w:docPartGallery w:val="Page Numbers (Bottom of Page)"/>
        <w:docPartUnique/>
      </w:docPartObj>
    </w:sdtPr>
    <w:sdtEndPr/>
    <w:sdtContent>
      <w:p w:rsidR="00FF4D1E" w:rsidRDefault="00FF4D1E">
        <w:pPr>
          <w:pStyle w:val="Piedepgina"/>
          <w:jc w:val="center"/>
        </w:pPr>
        <w:r>
          <w:fldChar w:fldCharType="begin"/>
        </w:r>
        <w:r>
          <w:instrText>PAGE   \* MERGEFORMAT</w:instrText>
        </w:r>
        <w:r>
          <w:fldChar w:fldCharType="separate"/>
        </w:r>
        <w:r w:rsidR="00280D4F" w:rsidRPr="00280D4F">
          <w:rPr>
            <w:noProof/>
            <w:lang w:val="es-ES"/>
          </w:rPr>
          <w:t>8</w:t>
        </w:r>
        <w:r>
          <w:fldChar w:fldCharType="end"/>
        </w:r>
      </w:p>
    </w:sdtContent>
  </w:sdt>
  <w:p w:rsidR="00FF4D1E" w:rsidRDefault="00FF4D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BD8" w:rsidRDefault="002C1BD8" w:rsidP="003C1098">
      <w:pPr>
        <w:spacing w:after="0" w:line="240" w:lineRule="auto"/>
      </w:pPr>
      <w:r>
        <w:separator/>
      </w:r>
    </w:p>
  </w:footnote>
  <w:footnote w:type="continuationSeparator" w:id="0">
    <w:p w:rsidR="002C1BD8" w:rsidRDefault="002C1BD8" w:rsidP="003C1098">
      <w:pPr>
        <w:spacing w:after="0" w:line="240" w:lineRule="auto"/>
      </w:pPr>
      <w:r>
        <w:continuationSeparator/>
      </w:r>
    </w:p>
  </w:footnote>
  <w:footnote w:id="1">
    <w:p w:rsidR="003D6B0C" w:rsidRPr="00C846F4" w:rsidRDefault="003D6B0C" w:rsidP="003D6B0C">
      <w:pPr>
        <w:spacing w:line="240" w:lineRule="auto"/>
        <w:jc w:val="both"/>
        <w:outlineLvl w:val="2"/>
        <w:rPr>
          <w:rFonts w:ascii="Times New Roman" w:eastAsia="Times New Roman" w:hAnsi="Times New Roman"/>
          <w:bCs/>
          <w:sz w:val="16"/>
          <w:szCs w:val="16"/>
          <w:lang w:eastAsia="es-ES"/>
        </w:rPr>
      </w:pPr>
      <w:r>
        <w:rPr>
          <w:rStyle w:val="Refdenotaalpie"/>
        </w:rPr>
        <w:footnoteRef/>
      </w:r>
      <w:r>
        <w:t xml:space="preserve"> </w:t>
      </w:r>
      <w:r w:rsidRPr="00C846F4">
        <w:rPr>
          <w:rFonts w:ascii="Times New Roman" w:eastAsia="Times New Roman" w:hAnsi="Times New Roman"/>
          <w:bCs/>
          <w:sz w:val="16"/>
          <w:szCs w:val="16"/>
          <w:lang w:eastAsia="es-ES"/>
        </w:rPr>
        <w:t xml:space="preserve">Para </w:t>
      </w:r>
      <w:proofErr w:type="spellStart"/>
      <w:r>
        <w:rPr>
          <w:rFonts w:ascii="Times New Roman" w:eastAsia="Times New Roman" w:hAnsi="Times New Roman"/>
          <w:bCs/>
          <w:sz w:val="16"/>
          <w:szCs w:val="16"/>
          <w:lang w:eastAsia="es-ES"/>
        </w:rPr>
        <w:t>intercomunicación</w:t>
      </w:r>
      <w:proofErr w:type="spellEnd"/>
      <w:r>
        <w:rPr>
          <w:rFonts w:ascii="Times New Roman" w:eastAsia="Times New Roman" w:hAnsi="Times New Roman"/>
          <w:bCs/>
          <w:sz w:val="16"/>
          <w:szCs w:val="16"/>
          <w:lang w:eastAsia="es-ES"/>
        </w:rPr>
        <w:t xml:space="preserve"> en </w:t>
      </w:r>
      <w:proofErr w:type="spellStart"/>
      <w:r>
        <w:rPr>
          <w:rFonts w:ascii="Times New Roman" w:eastAsia="Times New Roman" w:hAnsi="Times New Roman"/>
          <w:bCs/>
          <w:sz w:val="16"/>
          <w:szCs w:val="16"/>
          <w:lang w:eastAsia="es-ES"/>
        </w:rPr>
        <w:t>relación</w:t>
      </w:r>
      <w:proofErr w:type="spellEnd"/>
      <w:r>
        <w:rPr>
          <w:rFonts w:ascii="Times New Roman" w:eastAsia="Times New Roman" w:hAnsi="Times New Roman"/>
          <w:bCs/>
          <w:sz w:val="16"/>
          <w:szCs w:val="16"/>
          <w:lang w:eastAsia="es-ES"/>
        </w:rPr>
        <w:t xml:space="preserve"> con esta </w:t>
      </w:r>
      <w:proofErr w:type="spellStart"/>
      <w:r w:rsidR="005967D4">
        <w:rPr>
          <w:rFonts w:ascii="Times New Roman" w:eastAsia="Times New Roman" w:hAnsi="Times New Roman"/>
          <w:bCs/>
          <w:sz w:val="16"/>
          <w:szCs w:val="16"/>
          <w:lang w:eastAsia="es-ES"/>
        </w:rPr>
        <w:t>comunicación</w:t>
      </w:r>
      <w:proofErr w:type="spellEnd"/>
      <w:r>
        <w:rPr>
          <w:rFonts w:ascii="Times New Roman" w:eastAsia="Times New Roman" w:hAnsi="Times New Roman"/>
          <w:bCs/>
          <w:sz w:val="16"/>
          <w:szCs w:val="16"/>
          <w:lang w:eastAsia="es-ES"/>
        </w:rPr>
        <w:t>:</w:t>
      </w:r>
      <w:r w:rsidRPr="00C846F4">
        <w:rPr>
          <w:rFonts w:ascii="Times New Roman" w:eastAsia="Times New Roman" w:hAnsi="Times New Roman"/>
          <w:bCs/>
          <w:sz w:val="16"/>
          <w:szCs w:val="16"/>
          <w:lang w:eastAsia="es-ES"/>
        </w:rPr>
        <w:t xml:space="preserve"> </w:t>
      </w:r>
      <w:r>
        <w:rPr>
          <w:rFonts w:ascii="Times New Roman" w:eastAsia="Times New Roman" w:hAnsi="Times New Roman"/>
          <w:bCs/>
          <w:sz w:val="16"/>
          <w:szCs w:val="16"/>
          <w:lang w:eastAsia="es-ES"/>
        </w:rPr>
        <w:t>Antonio Colom Gorgues</w:t>
      </w:r>
      <w:r w:rsidRPr="00C846F4">
        <w:rPr>
          <w:rFonts w:ascii="Times New Roman" w:eastAsia="Times New Roman" w:hAnsi="Times New Roman"/>
          <w:bCs/>
          <w:sz w:val="16"/>
          <w:szCs w:val="16"/>
          <w:lang w:eastAsia="es-ES"/>
        </w:rPr>
        <w:t xml:space="preserve">. </w:t>
      </w:r>
      <w:proofErr w:type="spellStart"/>
      <w:r w:rsidR="005967D4">
        <w:rPr>
          <w:rFonts w:ascii="Times New Roman" w:eastAsia="Times New Roman" w:hAnsi="Times New Roman"/>
          <w:bCs/>
          <w:sz w:val="16"/>
          <w:szCs w:val="16"/>
          <w:lang w:eastAsia="es-ES"/>
        </w:rPr>
        <w:t>Escuela</w:t>
      </w:r>
      <w:proofErr w:type="spellEnd"/>
      <w:r w:rsidR="005967D4">
        <w:rPr>
          <w:rFonts w:ascii="Times New Roman" w:eastAsia="Times New Roman" w:hAnsi="Times New Roman"/>
          <w:bCs/>
          <w:sz w:val="16"/>
          <w:szCs w:val="16"/>
          <w:lang w:eastAsia="es-ES"/>
        </w:rPr>
        <w:t xml:space="preserve"> Técnica Superior de </w:t>
      </w:r>
      <w:proofErr w:type="spellStart"/>
      <w:r w:rsidR="005967D4">
        <w:rPr>
          <w:rFonts w:ascii="Times New Roman" w:eastAsia="Times New Roman" w:hAnsi="Times New Roman"/>
          <w:bCs/>
          <w:sz w:val="16"/>
          <w:szCs w:val="16"/>
          <w:lang w:eastAsia="es-ES"/>
        </w:rPr>
        <w:t>Ingeniería</w:t>
      </w:r>
      <w:proofErr w:type="spellEnd"/>
      <w:r w:rsidR="005967D4">
        <w:rPr>
          <w:rFonts w:ascii="Times New Roman" w:eastAsia="Times New Roman" w:hAnsi="Times New Roman"/>
          <w:bCs/>
          <w:sz w:val="16"/>
          <w:szCs w:val="16"/>
          <w:lang w:eastAsia="es-ES"/>
        </w:rPr>
        <w:t xml:space="preserve"> </w:t>
      </w:r>
      <w:proofErr w:type="spellStart"/>
      <w:r w:rsidR="005967D4">
        <w:rPr>
          <w:rFonts w:ascii="Times New Roman" w:eastAsia="Times New Roman" w:hAnsi="Times New Roman"/>
          <w:bCs/>
          <w:sz w:val="16"/>
          <w:szCs w:val="16"/>
          <w:lang w:eastAsia="es-ES"/>
        </w:rPr>
        <w:t>Agraria</w:t>
      </w:r>
      <w:proofErr w:type="spellEnd"/>
      <w:r w:rsidR="005967D4">
        <w:rPr>
          <w:rFonts w:ascii="Times New Roman" w:eastAsia="Times New Roman" w:hAnsi="Times New Roman"/>
          <w:bCs/>
          <w:sz w:val="16"/>
          <w:szCs w:val="16"/>
          <w:lang w:eastAsia="es-ES"/>
        </w:rPr>
        <w:t xml:space="preserve"> y </w:t>
      </w:r>
      <w:proofErr w:type="spellStart"/>
      <w:r>
        <w:rPr>
          <w:rFonts w:ascii="Times New Roman" w:eastAsia="Times New Roman" w:hAnsi="Times New Roman"/>
          <w:bCs/>
          <w:sz w:val="16"/>
          <w:szCs w:val="16"/>
          <w:lang w:eastAsia="es-ES"/>
        </w:rPr>
        <w:t>Facultad</w:t>
      </w:r>
      <w:proofErr w:type="spellEnd"/>
      <w:r>
        <w:rPr>
          <w:rFonts w:ascii="Times New Roman" w:eastAsia="Times New Roman" w:hAnsi="Times New Roman"/>
          <w:bCs/>
          <w:sz w:val="16"/>
          <w:szCs w:val="16"/>
          <w:lang w:eastAsia="es-ES"/>
        </w:rPr>
        <w:t xml:space="preserve"> de </w:t>
      </w:r>
      <w:proofErr w:type="spellStart"/>
      <w:r>
        <w:rPr>
          <w:rFonts w:ascii="Times New Roman" w:eastAsia="Times New Roman" w:hAnsi="Times New Roman"/>
          <w:bCs/>
          <w:sz w:val="16"/>
          <w:szCs w:val="16"/>
          <w:lang w:eastAsia="es-ES"/>
        </w:rPr>
        <w:t>Derecho</w:t>
      </w:r>
      <w:proofErr w:type="spellEnd"/>
      <w:r>
        <w:rPr>
          <w:rFonts w:ascii="Times New Roman" w:eastAsia="Times New Roman" w:hAnsi="Times New Roman"/>
          <w:bCs/>
          <w:sz w:val="16"/>
          <w:szCs w:val="16"/>
          <w:lang w:eastAsia="es-ES"/>
        </w:rPr>
        <w:t xml:space="preserve"> y </w:t>
      </w:r>
      <w:proofErr w:type="spellStart"/>
      <w:r>
        <w:rPr>
          <w:rFonts w:ascii="Times New Roman" w:eastAsia="Times New Roman" w:hAnsi="Times New Roman"/>
          <w:bCs/>
          <w:sz w:val="16"/>
          <w:szCs w:val="16"/>
          <w:lang w:eastAsia="es-ES"/>
        </w:rPr>
        <w:t>Economía</w:t>
      </w:r>
      <w:proofErr w:type="spellEnd"/>
      <w:r>
        <w:rPr>
          <w:rFonts w:ascii="Times New Roman" w:eastAsia="Times New Roman" w:hAnsi="Times New Roman"/>
          <w:bCs/>
          <w:sz w:val="16"/>
          <w:szCs w:val="16"/>
          <w:lang w:eastAsia="es-ES"/>
        </w:rPr>
        <w:t xml:space="preserve"> de la </w:t>
      </w:r>
      <w:proofErr w:type="spellStart"/>
      <w:r>
        <w:rPr>
          <w:rFonts w:ascii="Times New Roman" w:eastAsia="Times New Roman" w:hAnsi="Times New Roman"/>
          <w:bCs/>
          <w:sz w:val="16"/>
          <w:szCs w:val="16"/>
          <w:lang w:eastAsia="es-ES"/>
        </w:rPr>
        <w:t>Universidad</w:t>
      </w:r>
      <w:proofErr w:type="spellEnd"/>
      <w:r>
        <w:rPr>
          <w:rFonts w:ascii="Times New Roman" w:eastAsia="Times New Roman" w:hAnsi="Times New Roman"/>
          <w:bCs/>
          <w:sz w:val="16"/>
          <w:szCs w:val="16"/>
          <w:lang w:eastAsia="es-ES"/>
        </w:rPr>
        <w:t xml:space="preserve"> de Lleida</w:t>
      </w:r>
      <w:r w:rsidRPr="00C846F4">
        <w:rPr>
          <w:rFonts w:ascii="Times New Roman" w:eastAsia="Times New Roman" w:hAnsi="Times New Roman"/>
          <w:bCs/>
          <w:sz w:val="16"/>
          <w:szCs w:val="16"/>
          <w:lang w:eastAsia="es-ES"/>
        </w:rPr>
        <w:t>. Tel: +34-</w:t>
      </w:r>
      <w:r>
        <w:rPr>
          <w:rFonts w:ascii="Times New Roman" w:eastAsia="Times New Roman" w:hAnsi="Times New Roman"/>
          <w:bCs/>
          <w:sz w:val="16"/>
          <w:szCs w:val="16"/>
          <w:lang w:eastAsia="es-ES"/>
        </w:rPr>
        <w:t>973</w:t>
      </w:r>
      <w:r w:rsidRPr="00C846F4">
        <w:rPr>
          <w:rFonts w:ascii="Times New Roman" w:eastAsia="Times New Roman" w:hAnsi="Times New Roman"/>
          <w:bCs/>
          <w:sz w:val="16"/>
          <w:szCs w:val="16"/>
          <w:lang w:eastAsia="es-ES"/>
        </w:rPr>
        <w:t>-</w:t>
      </w:r>
      <w:r>
        <w:rPr>
          <w:rFonts w:ascii="Times New Roman" w:eastAsia="Times New Roman" w:hAnsi="Times New Roman"/>
          <w:bCs/>
          <w:sz w:val="16"/>
          <w:szCs w:val="16"/>
          <w:lang w:eastAsia="es-ES"/>
        </w:rPr>
        <w:t xml:space="preserve">702812. </w:t>
      </w:r>
      <w:r w:rsidRPr="009015FF">
        <w:rPr>
          <w:rFonts w:ascii="Times New Roman" w:eastAsia="Times New Roman" w:hAnsi="Times New Roman"/>
          <w:bCs/>
          <w:sz w:val="16"/>
          <w:szCs w:val="16"/>
          <w:lang w:eastAsia="es-ES"/>
        </w:rPr>
        <w:t>Email:</w:t>
      </w:r>
      <w:r>
        <w:rPr>
          <w:rStyle w:val="hps"/>
          <w:rFonts w:ascii="Times New Roman" w:hAnsi="Times New Roman"/>
          <w:color w:val="222222"/>
          <w:sz w:val="16"/>
          <w:szCs w:val="16"/>
        </w:rPr>
        <w:t xml:space="preserve">Antonio_colom@hotmail.com </w:t>
      </w:r>
    </w:p>
    <w:p w:rsidR="003D6B0C" w:rsidRDefault="003D6B0C" w:rsidP="003D6B0C">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B2A45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9437BBA"/>
    <w:multiLevelType w:val="hybridMultilevel"/>
    <w:tmpl w:val="DF78B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99387E"/>
    <w:multiLevelType w:val="hybridMultilevel"/>
    <w:tmpl w:val="02ACD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895271"/>
    <w:multiLevelType w:val="hybridMultilevel"/>
    <w:tmpl w:val="A8B8271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4FE00909"/>
    <w:multiLevelType w:val="hybridMultilevel"/>
    <w:tmpl w:val="231A08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1F66E6"/>
    <w:multiLevelType w:val="hybridMultilevel"/>
    <w:tmpl w:val="D8A81DBA"/>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5CBC678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CB34CA"/>
    <w:multiLevelType w:val="hybridMultilevel"/>
    <w:tmpl w:val="C3C01F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FD36BE5"/>
    <w:multiLevelType w:val="hybridMultilevel"/>
    <w:tmpl w:val="9AAC40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61134E9A"/>
    <w:multiLevelType w:val="hybridMultilevel"/>
    <w:tmpl w:val="4174869E"/>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0" w15:restartNumberingAfterBreak="0">
    <w:nsid w:val="66800705"/>
    <w:multiLevelType w:val="hybridMultilevel"/>
    <w:tmpl w:val="08B08388"/>
    <w:lvl w:ilvl="0" w:tplc="56B030CE">
      <w:start w:val="1"/>
      <w:numFmt w:val="lowerLetter"/>
      <w:lvlText w:val="%1)"/>
      <w:lvlJc w:val="left"/>
      <w:pPr>
        <w:ind w:left="1042" w:hanging="305"/>
        <w:jc w:val="left"/>
      </w:pPr>
      <w:rPr>
        <w:rFonts w:ascii="Arial" w:eastAsia="Arial" w:hAnsi="Arial" w:cs="Arial" w:hint="default"/>
        <w:w w:val="99"/>
        <w:sz w:val="24"/>
        <w:szCs w:val="24"/>
      </w:rPr>
    </w:lvl>
    <w:lvl w:ilvl="1" w:tplc="BD18EB5C">
      <w:start w:val="1"/>
      <w:numFmt w:val="bullet"/>
      <w:lvlText w:val="•"/>
      <w:lvlJc w:val="left"/>
      <w:pPr>
        <w:ind w:left="1974" w:hanging="305"/>
      </w:pPr>
      <w:rPr>
        <w:rFonts w:hint="default"/>
      </w:rPr>
    </w:lvl>
    <w:lvl w:ilvl="2" w:tplc="C2F825A6">
      <w:start w:val="1"/>
      <w:numFmt w:val="bullet"/>
      <w:lvlText w:val="•"/>
      <w:lvlJc w:val="left"/>
      <w:pPr>
        <w:ind w:left="2909" w:hanging="305"/>
      </w:pPr>
      <w:rPr>
        <w:rFonts w:hint="default"/>
      </w:rPr>
    </w:lvl>
    <w:lvl w:ilvl="3" w:tplc="9DF43E6E">
      <w:start w:val="1"/>
      <w:numFmt w:val="bullet"/>
      <w:lvlText w:val="•"/>
      <w:lvlJc w:val="left"/>
      <w:pPr>
        <w:ind w:left="3843" w:hanging="305"/>
      </w:pPr>
      <w:rPr>
        <w:rFonts w:hint="default"/>
      </w:rPr>
    </w:lvl>
    <w:lvl w:ilvl="4" w:tplc="605E56CA">
      <w:start w:val="1"/>
      <w:numFmt w:val="bullet"/>
      <w:lvlText w:val="•"/>
      <w:lvlJc w:val="left"/>
      <w:pPr>
        <w:ind w:left="4778" w:hanging="305"/>
      </w:pPr>
      <w:rPr>
        <w:rFonts w:hint="default"/>
      </w:rPr>
    </w:lvl>
    <w:lvl w:ilvl="5" w:tplc="E920F32C">
      <w:start w:val="1"/>
      <w:numFmt w:val="bullet"/>
      <w:lvlText w:val="•"/>
      <w:lvlJc w:val="left"/>
      <w:pPr>
        <w:ind w:left="5713" w:hanging="305"/>
      </w:pPr>
      <w:rPr>
        <w:rFonts w:hint="default"/>
      </w:rPr>
    </w:lvl>
    <w:lvl w:ilvl="6" w:tplc="A6BE348A">
      <w:start w:val="1"/>
      <w:numFmt w:val="bullet"/>
      <w:lvlText w:val="•"/>
      <w:lvlJc w:val="left"/>
      <w:pPr>
        <w:ind w:left="6647" w:hanging="305"/>
      </w:pPr>
      <w:rPr>
        <w:rFonts w:hint="default"/>
      </w:rPr>
    </w:lvl>
    <w:lvl w:ilvl="7" w:tplc="FADA1260">
      <w:start w:val="1"/>
      <w:numFmt w:val="bullet"/>
      <w:lvlText w:val="•"/>
      <w:lvlJc w:val="left"/>
      <w:pPr>
        <w:ind w:left="7582" w:hanging="305"/>
      </w:pPr>
      <w:rPr>
        <w:rFonts w:hint="default"/>
      </w:rPr>
    </w:lvl>
    <w:lvl w:ilvl="8" w:tplc="52F29DD8">
      <w:start w:val="1"/>
      <w:numFmt w:val="bullet"/>
      <w:lvlText w:val="•"/>
      <w:lvlJc w:val="left"/>
      <w:pPr>
        <w:ind w:left="8517" w:hanging="305"/>
      </w:pPr>
      <w:rPr>
        <w:rFonts w:hint="default"/>
      </w:rPr>
    </w:lvl>
  </w:abstractNum>
  <w:abstractNum w:abstractNumId="11" w15:restartNumberingAfterBreak="0">
    <w:nsid w:val="7ADF1F4C"/>
    <w:multiLevelType w:val="hybridMultilevel"/>
    <w:tmpl w:val="CEE4C01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7E350CBF"/>
    <w:multiLevelType w:val="hybridMultilevel"/>
    <w:tmpl w:val="A35EE3E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6"/>
  </w:num>
  <w:num w:numId="2">
    <w:abstractNumId w:val="5"/>
  </w:num>
  <w:num w:numId="3">
    <w:abstractNumId w:val="11"/>
  </w:num>
  <w:num w:numId="4">
    <w:abstractNumId w:val="8"/>
  </w:num>
  <w:num w:numId="5">
    <w:abstractNumId w:val="9"/>
  </w:num>
  <w:num w:numId="6">
    <w:abstractNumId w:val="12"/>
  </w:num>
  <w:num w:numId="7">
    <w:abstractNumId w:val="3"/>
  </w:num>
  <w:num w:numId="8">
    <w:abstractNumId w:val="0"/>
  </w:num>
  <w:num w:numId="9">
    <w:abstractNumId w:val="2"/>
  </w:num>
  <w:num w:numId="10">
    <w:abstractNumId w:val="1"/>
  </w:num>
  <w:num w:numId="11">
    <w:abstractNumId w:val="4"/>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435"/>
    <w:rsid w:val="000017C4"/>
    <w:rsid w:val="00002D20"/>
    <w:rsid w:val="0001083C"/>
    <w:rsid w:val="00020DE5"/>
    <w:rsid w:val="00021E84"/>
    <w:rsid w:val="000275D0"/>
    <w:rsid w:val="00027FA1"/>
    <w:rsid w:val="00036AFE"/>
    <w:rsid w:val="00041984"/>
    <w:rsid w:val="00041B07"/>
    <w:rsid w:val="00053F32"/>
    <w:rsid w:val="00064C67"/>
    <w:rsid w:val="00074FAF"/>
    <w:rsid w:val="000B114E"/>
    <w:rsid w:val="000C0B12"/>
    <w:rsid w:val="000C39F8"/>
    <w:rsid w:val="000D12E0"/>
    <w:rsid w:val="000E18AA"/>
    <w:rsid w:val="000E34A2"/>
    <w:rsid w:val="000E6CE5"/>
    <w:rsid w:val="000F0076"/>
    <w:rsid w:val="000F0451"/>
    <w:rsid w:val="00110017"/>
    <w:rsid w:val="001303DF"/>
    <w:rsid w:val="00145A2B"/>
    <w:rsid w:val="00145C62"/>
    <w:rsid w:val="00170CCB"/>
    <w:rsid w:val="00183075"/>
    <w:rsid w:val="00191A5F"/>
    <w:rsid w:val="001951BF"/>
    <w:rsid w:val="001A4824"/>
    <w:rsid w:val="001B082F"/>
    <w:rsid w:val="001E5C51"/>
    <w:rsid w:val="001F7EDF"/>
    <w:rsid w:val="0020042C"/>
    <w:rsid w:val="00223101"/>
    <w:rsid w:val="00241219"/>
    <w:rsid w:val="002558D0"/>
    <w:rsid w:val="00255E34"/>
    <w:rsid w:val="0025652D"/>
    <w:rsid w:val="00280D4F"/>
    <w:rsid w:val="00282EA5"/>
    <w:rsid w:val="00285AF9"/>
    <w:rsid w:val="002903FF"/>
    <w:rsid w:val="002935D1"/>
    <w:rsid w:val="00296E8D"/>
    <w:rsid w:val="002B09AD"/>
    <w:rsid w:val="002B57E0"/>
    <w:rsid w:val="002B6303"/>
    <w:rsid w:val="002C1BD8"/>
    <w:rsid w:val="002C7039"/>
    <w:rsid w:val="002C7142"/>
    <w:rsid w:val="002F5C48"/>
    <w:rsid w:val="003205ED"/>
    <w:rsid w:val="00331461"/>
    <w:rsid w:val="003445AA"/>
    <w:rsid w:val="00352AE5"/>
    <w:rsid w:val="00382D47"/>
    <w:rsid w:val="00394A9D"/>
    <w:rsid w:val="003C1098"/>
    <w:rsid w:val="003C1319"/>
    <w:rsid w:val="003D0038"/>
    <w:rsid w:val="003D01F1"/>
    <w:rsid w:val="003D6B0C"/>
    <w:rsid w:val="003E0558"/>
    <w:rsid w:val="003E0930"/>
    <w:rsid w:val="003E3863"/>
    <w:rsid w:val="003F0DAD"/>
    <w:rsid w:val="0040566A"/>
    <w:rsid w:val="004206F2"/>
    <w:rsid w:val="004207CB"/>
    <w:rsid w:val="00451FC7"/>
    <w:rsid w:val="0046126D"/>
    <w:rsid w:val="004624C8"/>
    <w:rsid w:val="004651CE"/>
    <w:rsid w:val="00475D64"/>
    <w:rsid w:val="004866B7"/>
    <w:rsid w:val="004C168F"/>
    <w:rsid w:val="004C17E3"/>
    <w:rsid w:val="004C61B1"/>
    <w:rsid w:val="004D04B6"/>
    <w:rsid w:val="004F63F0"/>
    <w:rsid w:val="005237A9"/>
    <w:rsid w:val="00540EAB"/>
    <w:rsid w:val="005420A2"/>
    <w:rsid w:val="00543435"/>
    <w:rsid w:val="005643ED"/>
    <w:rsid w:val="00574CAF"/>
    <w:rsid w:val="00594EEE"/>
    <w:rsid w:val="005967D4"/>
    <w:rsid w:val="005B6FF0"/>
    <w:rsid w:val="005E75BB"/>
    <w:rsid w:val="00601A2A"/>
    <w:rsid w:val="00602E49"/>
    <w:rsid w:val="00607527"/>
    <w:rsid w:val="00645969"/>
    <w:rsid w:val="00681D8C"/>
    <w:rsid w:val="00693346"/>
    <w:rsid w:val="006940E0"/>
    <w:rsid w:val="006C5563"/>
    <w:rsid w:val="006D224F"/>
    <w:rsid w:val="006E0838"/>
    <w:rsid w:val="006E3F8A"/>
    <w:rsid w:val="006E7741"/>
    <w:rsid w:val="006F1F4A"/>
    <w:rsid w:val="00706F61"/>
    <w:rsid w:val="007404D4"/>
    <w:rsid w:val="00753616"/>
    <w:rsid w:val="00793992"/>
    <w:rsid w:val="00796CD3"/>
    <w:rsid w:val="007A2672"/>
    <w:rsid w:val="007B766E"/>
    <w:rsid w:val="007D44DF"/>
    <w:rsid w:val="007F18B9"/>
    <w:rsid w:val="0080339C"/>
    <w:rsid w:val="00803662"/>
    <w:rsid w:val="0082121B"/>
    <w:rsid w:val="00826991"/>
    <w:rsid w:val="008469F7"/>
    <w:rsid w:val="0086445A"/>
    <w:rsid w:val="008A23CA"/>
    <w:rsid w:val="008A5198"/>
    <w:rsid w:val="008C004A"/>
    <w:rsid w:val="008C3735"/>
    <w:rsid w:val="008C3884"/>
    <w:rsid w:val="008D6438"/>
    <w:rsid w:val="008F51F8"/>
    <w:rsid w:val="0093094C"/>
    <w:rsid w:val="00936A9E"/>
    <w:rsid w:val="00940F08"/>
    <w:rsid w:val="00967FB5"/>
    <w:rsid w:val="00974930"/>
    <w:rsid w:val="00977C0E"/>
    <w:rsid w:val="0098284F"/>
    <w:rsid w:val="00983FA4"/>
    <w:rsid w:val="00986BB3"/>
    <w:rsid w:val="009B229B"/>
    <w:rsid w:val="009D0FBF"/>
    <w:rsid w:val="009E1C45"/>
    <w:rsid w:val="009F4CF2"/>
    <w:rsid w:val="00A01DE5"/>
    <w:rsid w:val="00A045E6"/>
    <w:rsid w:val="00A2199C"/>
    <w:rsid w:val="00A223C9"/>
    <w:rsid w:val="00A27132"/>
    <w:rsid w:val="00A41720"/>
    <w:rsid w:val="00A47457"/>
    <w:rsid w:val="00A647A2"/>
    <w:rsid w:val="00A75B25"/>
    <w:rsid w:val="00A75B9B"/>
    <w:rsid w:val="00A776A1"/>
    <w:rsid w:val="00AC5F46"/>
    <w:rsid w:val="00AC75FD"/>
    <w:rsid w:val="00AE2A73"/>
    <w:rsid w:val="00AE3253"/>
    <w:rsid w:val="00AE33F4"/>
    <w:rsid w:val="00AE36EB"/>
    <w:rsid w:val="00AF2308"/>
    <w:rsid w:val="00AF5E4B"/>
    <w:rsid w:val="00B1544B"/>
    <w:rsid w:val="00B35FE1"/>
    <w:rsid w:val="00B439DE"/>
    <w:rsid w:val="00B55808"/>
    <w:rsid w:val="00B90E61"/>
    <w:rsid w:val="00BA26B1"/>
    <w:rsid w:val="00BB4AE5"/>
    <w:rsid w:val="00BD0C6F"/>
    <w:rsid w:val="00BD50FC"/>
    <w:rsid w:val="00BF3F29"/>
    <w:rsid w:val="00C020EE"/>
    <w:rsid w:val="00C0471B"/>
    <w:rsid w:val="00C161E9"/>
    <w:rsid w:val="00C166D1"/>
    <w:rsid w:val="00C20295"/>
    <w:rsid w:val="00C321D8"/>
    <w:rsid w:val="00C47BEB"/>
    <w:rsid w:val="00C51147"/>
    <w:rsid w:val="00C53F2E"/>
    <w:rsid w:val="00C616AA"/>
    <w:rsid w:val="00C947B5"/>
    <w:rsid w:val="00CA1767"/>
    <w:rsid w:val="00CA37DC"/>
    <w:rsid w:val="00CA3EFC"/>
    <w:rsid w:val="00CB31CE"/>
    <w:rsid w:val="00CB47AC"/>
    <w:rsid w:val="00CC4D39"/>
    <w:rsid w:val="00CC6717"/>
    <w:rsid w:val="00CD16E0"/>
    <w:rsid w:val="00CE1F63"/>
    <w:rsid w:val="00CF162D"/>
    <w:rsid w:val="00CF5CB7"/>
    <w:rsid w:val="00D122A7"/>
    <w:rsid w:val="00D17283"/>
    <w:rsid w:val="00D20ADC"/>
    <w:rsid w:val="00D5730F"/>
    <w:rsid w:val="00D60C23"/>
    <w:rsid w:val="00D62B02"/>
    <w:rsid w:val="00D82B03"/>
    <w:rsid w:val="00D87BD6"/>
    <w:rsid w:val="00D95E16"/>
    <w:rsid w:val="00DD7157"/>
    <w:rsid w:val="00DF7B14"/>
    <w:rsid w:val="00E10F29"/>
    <w:rsid w:val="00E45A01"/>
    <w:rsid w:val="00E465C8"/>
    <w:rsid w:val="00E51DBE"/>
    <w:rsid w:val="00E552E4"/>
    <w:rsid w:val="00E6168D"/>
    <w:rsid w:val="00E654F6"/>
    <w:rsid w:val="00EC2D45"/>
    <w:rsid w:val="00EF0BD7"/>
    <w:rsid w:val="00F04924"/>
    <w:rsid w:val="00F17D7D"/>
    <w:rsid w:val="00F239EF"/>
    <w:rsid w:val="00F247D4"/>
    <w:rsid w:val="00F5260D"/>
    <w:rsid w:val="00F71F81"/>
    <w:rsid w:val="00F92B45"/>
    <w:rsid w:val="00F95F18"/>
    <w:rsid w:val="00FA6986"/>
    <w:rsid w:val="00FB3CB7"/>
    <w:rsid w:val="00FD3220"/>
    <w:rsid w:val="00FE2B63"/>
    <w:rsid w:val="00FF4D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14C27"/>
  <w15:docId w15:val="{08680B32-0072-4EC2-9459-7867E391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ca-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094C"/>
    <w:pPr>
      <w:ind w:left="720"/>
      <w:contextualSpacing/>
    </w:pPr>
  </w:style>
  <w:style w:type="paragraph" w:styleId="Textonotapie">
    <w:name w:val="footnote text"/>
    <w:basedOn w:val="Normal"/>
    <w:link w:val="TextonotapieCar"/>
    <w:uiPriority w:val="99"/>
    <w:semiHidden/>
    <w:unhideWhenUsed/>
    <w:rsid w:val="003C109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1098"/>
    <w:rPr>
      <w:sz w:val="20"/>
      <w:szCs w:val="20"/>
      <w:lang w:val="ca-ES"/>
    </w:rPr>
  </w:style>
  <w:style w:type="character" w:styleId="Refdenotaalpie">
    <w:name w:val="footnote reference"/>
    <w:basedOn w:val="Fuentedeprrafopredeter"/>
    <w:uiPriority w:val="99"/>
    <w:semiHidden/>
    <w:unhideWhenUsed/>
    <w:rsid w:val="003C1098"/>
    <w:rPr>
      <w:vertAlign w:val="superscript"/>
    </w:rPr>
  </w:style>
  <w:style w:type="paragraph" w:styleId="Listaconvietas">
    <w:name w:val="List Bullet"/>
    <w:basedOn w:val="Normal"/>
    <w:uiPriority w:val="99"/>
    <w:unhideWhenUsed/>
    <w:rsid w:val="00002D20"/>
    <w:pPr>
      <w:numPr>
        <w:numId w:val="8"/>
      </w:numPr>
      <w:contextualSpacing/>
    </w:pPr>
  </w:style>
  <w:style w:type="paragraph" w:styleId="Encabezado">
    <w:name w:val="header"/>
    <w:basedOn w:val="Normal"/>
    <w:link w:val="EncabezadoCar"/>
    <w:uiPriority w:val="99"/>
    <w:unhideWhenUsed/>
    <w:rsid w:val="00FF4D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D1E"/>
    <w:rPr>
      <w:lang w:val="ca-ES"/>
    </w:rPr>
  </w:style>
  <w:style w:type="paragraph" w:styleId="Piedepgina">
    <w:name w:val="footer"/>
    <w:basedOn w:val="Normal"/>
    <w:link w:val="PiedepginaCar"/>
    <w:uiPriority w:val="99"/>
    <w:unhideWhenUsed/>
    <w:rsid w:val="00FF4D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4D1E"/>
    <w:rPr>
      <w:lang w:val="ca-ES"/>
    </w:rPr>
  </w:style>
  <w:style w:type="paragraph" w:styleId="Textodeglobo">
    <w:name w:val="Balloon Text"/>
    <w:basedOn w:val="Normal"/>
    <w:link w:val="TextodegloboCar"/>
    <w:uiPriority w:val="99"/>
    <w:semiHidden/>
    <w:unhideWhenUsed/>
    <w:rsid w:val="00B35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5FE1"/>
    <w:rPr>
      <w:rFonts w:ascii="Tahoma" w:hAnsi="Tahoma" w:cs="Tahoma"/>
      <w:sz w:val="16"/>
      <w:szCs w:val="16"/>
      <w:lang w:val="ca-ES"/>
    </w:rPr>
  </w:style>
  <w:style w:type="character" w:styleId="Hipervnculo">
    <w:name w:val="Hyperlink"/>
    <w:basedOn w:val="Fuentedeprrafopredeter"/>
    <w:uiPriority w:val="99"/>
    <w:unhideWhenUsed/>
    <w:rsid w:val="00C616AA"/>
    <w:rPr>
      <w:color w:val="0000FF" w:themeColor="hyperlink"/>
      <w:u w:val="single"/>
    </w:rPr>
  </w:style>
  <w:style w:type="character" w:customStyle="1" w:styleId="hps">
    <w:name w:val="hps"/>
    <w:rsid w:val="003D6B0C"/>
  </w:style>
  <w:style w:type="paragraph" w:customStyle="1" w:styleId="TableParagraph">
    <w:name w:val="Table Paragraph"/>
    <w:basedOn w:val="Normal"/>
    <w:uiPriority w:val="1"/>
    <w:qFormat/>
    <w:rsid w:val="003D6B0C"/>
    <w:pPr>
      <w:widowControl w:val="0"/>
      <w:spacing w:after="0" w:line="240" w:lineRule="auto"/>
    </w:pPr>
    <w:rPr>
      <w:rFonts w:ascii="Arial" w:eastAsia="Arial" w:hAnsi="Arial" w:cs="Arial"/>
      <w:lang w:val="en-US"/>
    </w:rPr>
  </w:style>
  <w:style w:type="paragraph" w:styleId="Textoindependiente">
    <w:name w:val="Body Text"/>
    <w:basedOn w:val="Normal"/>
    <w:link w:val="TextoindependienteCar"/>
    <w:uiPriority w:val="1"/>
    <w:qFormat/>
    <w:rsid w:val="003D6B0C"/>
    <w:pPr>
      <w:widowControl w:val="0"/>
      <w:spacing w:after="0" w:line="240" w:lineRule="auto"/>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3D6B0C"/>
    <w:rPr>
      <w:rFonts w:ascii="Arial" w:eastAsia="Arial" w:hAnsi="Arial" w:cs="Arial"/>
      <w:sz w:val="24"/>
      <w:szCs w:val="24"/>
      <w:lang w:val="en-US"/>
    </w:rPr>
  </w:style>
  <w:style w:type="table" w:customStyle="1" w:styleId="TableNormal">
    <w:name w:val="Table Normal"/>
    <w:uiPriority w:val="2"/>
    <w:semiHidden/>
    <w:unhideWhenUsed/>
    <w:qFormat/>
    <w:rsid w:val="00C020EE"/>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37254">
      <w:bodyDiv w:val="1"/>
      <w:marLeft w:val="0"/>
      <w:marRight w:val="0"/>
      <w:marTop w:val="0"/>
      <w:marBottom w:val="0"/>
      <w:divBdr>
        <w:top w:val="none" w:sz="0" w:space="0" w:color="auto"/>
        <w:left w:val="none" w:sz="0" w:space="0" w:color="auto"/>
        <w:bottom w:val="none" w:sz="0" w:space="0" w:color="auto"/>
        <w:right w:val="none" w:sz="0" w:space="0" w:color="auto"/>
      </w:divBdr>
      <w:divsChild>
        <w:div w:id="1869560317">
          <w:marLeft w:val="0"/>
          <w:marRight w:val="0"/>
          <w:marTop w:val="0"/>
          <w:marBottom w:val="0"/>
          <w:divBdr>
            <w:top w:val="none" w:sz="0" w:space="0" w:color="auto"/>
            <w:left w:val="none" w:sz="0" w:space="0" w:color="auto"/>
            <w:bottom w:val="none" w:sz="0" w:space="0" w:color="auto"/>
            <w:right w:val="none" w:sz="0" w:space="0" w:color="auto"/>
          </w:divBdr>
          <w:divsChild>
            <w:div w:id="728653219">
              <w:marLeft w:val="0"/>
              <w:marRight w:val="0"/>
              <w:marTop w:val="251"/>
              <w:marBottom w:val="251"/>
              <w:divBdr>
                <w:top w:val="none" w:sz="0" w:space="0" w:color="auto"/>
                <w:left w:val="none" w:sz="0" w:space="0" w:color="auto"/>
                <w:bottom w:val="none" w:sz="0" w:space="0" w:color="auto"/>
                <w:right w:val="none" w:sz="0" w:space="0" w:color="auto"/>
              </w:divBdr>
              <w:divsChild>
                <w:div w:id="1002854557">
                  <w:marLeft w:val="0"/>
                  <w:marRight w:val="0"/>
                  <w:marTop w:val="0"/>
                  <w:marBottom w:val="0"/>
                  <w:divBdr>
                    <w:top w:val="none" w:sz="0" w:space="0" w:color="auto"/>
                    <w:left w:val="none" w:sz="0" w:space="0" w:color="auto"/>
                    <w:bottom w:val="none" w:sz="0" w:space="0" w:color="auto"/>
                    <w:right w:val="none" w:sz="0" w:space="0" w:color="auto"/>
                  </w:divBdr>
                  <w:divsChild>
                    <w:div w:id="185365909">
                      <w:marLeft w:val="0"/>
                      <w:marRight w:val="0"/>
                      <w:marTop w:val="0"/>
                      <w:marBottom w:val="0"/>
                      <w:divBdr>
                        <w:top w:val="none" w:sz="0" w:space="0" w:color="auto"/>
                        <w:left w:val="none" w:sz="0" w:space="0" w:color="auto"/>
                        <w:bottom w:val="none" w:sz="0" w:space="0" w:color="auto"/>
                        <w:right w:val="none" w:sz="0" w:space="0" w:color="auto"/>
                      </w:divBdr>
                    </w:div>
                    <w:div w:id="51776587">
                      <w:marLeft w:val="0"/>
                      <w:marRight w:val="0"/>
                      <w:marTop w:val="0"/>
                      <w:marBottom w:val="0"/>
                      <w:divBdr>
                        <w:top w:val="none" w:sz="0" w:space="0" w:color="auto"/>
                        <w:left w:val="none" w:sz="0" w:space="0" w:color="auto"/>
                        <w:bottom w:val="none" w:sz="0" w:space="0" w:color="auto"/>
                        <w:right w:val="none" w:sz="0" w:space="0" w:color="auto"/>
                      </w:divBdr>
                    </w:div>
                    <w:div w:id="655185565">
                      <w:marLeft w:val="0"/>
                      <w:marRight w:val="0"/>
                      <w:marTop w:val="0"/>
                      <w:marBottom w:val="0"/>
                      <w:divBdr>
                        <w:top w:val="none" w:sz="0" w:space="0" w:color="auto"/>
                        <w:left w:val="none" w:sz="0" w:space="0" w:color="auto"/>
                        <w:bottom w:val="none" w:sz="0" w:space="0" w:color="auto"/>
                        <w:right w:val="none" w:sz="0" w:space="0" w:color="auto"/>
                      </w:divBdr>
                    </w:div>
                    <w:div w:id="1506047728">
                      <w:marLeft w:val="0"/>
                      <w:marRight w:val="0"/>
                      <w:marTop w:val="0"/>
                      <w:marBottom w:val="0"/>
                      <w:divBdr>
                        <w:top w:val="none" w:sz="0" w:space="0" w:color="auto"/>
                        <w:left w:val="none" w:sz="0" w:space="0" w:color="auto"/>
                        <w:bottom w:val="none" w:sz="0" w:space="0" w:color="auto"/>
                        <w:right w:val="none" w:sz="0" w:space="0" w:color="auto"/>
                      </w:divBdr>
                    </w:div>
                    <w:div w:id="330986748">
                      <w:marLeft w:val="0"/>
                      <w:marRight w:val="0"/>
                      <w:marTop w:val="0"/>
                      <w:marBottom w:val="0"/>
                      <w:divBdr>
                        <w:top w:val="none" w:sz="0" w:space="0" w:color="auto"/>
                        <w:left w:val="none" w:sz="0" w:space="0" w:color="auto"/>
                        <w:bottom w:val="none" w:sz="0" w:space="0" w:color="auto"/>
                        <w:right w:val="none" w:sz="0" w:space="0" w:color="auto"/>
                      </w:divBdr>
                    </w:div>
                    <w:div w:id="91585843">
                      <w:marLeft w:val="0"/>
                      <w:marRight w:val="0"/>
                      <w:marTop w:val="0"/>
                      <w:marBottom w:val="0"/>
                      <w:divBdr>
                        <w:top w:val="none" w:sz="0" w:space="0" w:color="auto"/>
                        <w:left w:val="none" w:sz="0" w:space="0" w:color="auto"/>
                        <w:bottom w:val="none" w:sz="0" w:space="0" w:color="auto"/>
                        <w:right w:val="none" w:sz="0" w:space="0" w:color="auto"/>
                      </w:divBdr>
                    </w:div>
                    <w:div w:id="1273366313">
                      <w:marLeft w:val="0"/>
                      <w:marRight w:val="0"/>
                      <w:marTop w:val="0"/>
                      <w:marBottom w:val="0"/>
                      <w:divBdr>
                        <w:top w:val="none" w:sz="0" w:space="0" w:color="auto"/>
                        <w:left w:val="none" w:sz="0" w:space="0" w:color="auto"/>
                        <w:bottom w:val="none" w:sz="0" w:space="0" w:color="auto"/>
                        <w:right w:val="none" w:sz="0" w:space="0" w:color="auto"/>
                      </w:divBdr>
                    </w:div>
                    <w:div w:id="857964288">
                      <w:marLeft w:val="0"/>
                      <w:marRight w:val="0"/>
                      <w:marTop w:val="0"/>
                      <w:marBottom w:val="0"/>
                      <w:divBdr>
                        <w:top w:val="none" w:sz="0" w:space="0" w:color="auto"/>
                        <w:left w:val="none" w:sz="0" w:space="0" w:color="auto"/>
                        <w:bottom w:val="none" w:sz="0" w:space="0" w:color="auto"/>
                        <w:right w:val="none" w:sz="0" w:space="0" w:color="auto"/>
                      </w:divBdr>
                    </w:div>
                    <w:div w:id="1246304281">
                      <w:marLeft w:val="0"/>
                      <w:marRight w:val="0"/>
                      <w:marTop w:val="0"/>
                      <w:marBottom w:val="0"/>
                      <w:divBdr>
                        <w:top w:val="none" w:sz="0" w:space="0" w:color="auto"/>
                        <w:left w:val="none" w:sz="0" w:space="0" w:color="auto"/>
                        <w:bottom w:val="none" w:sz="0" w:space="0" w:color="auto"/>
                        <w:right w:val="none" w:sz="0" w:space="0" w:color="auto"/>
                      </w:divBdr>
                    </w:div>
                    <w:div w:id="148013049">
                      <w:marLeft w:val="0"/>
                      <w:marRight w:val="0"/>
                      <w:marTop w:val="0"/>
                      <w:marBottom w:val="0"/>
                      <w:divBdr>
                        <w:top w:val="none" w:sz="0" w:space="0" w:color="auto"/>
                        <w:left w:val="none" w:sz="0" w:space="0" w:color="auto"/>
                        <w:bottom w:val="none" w:sz="0" w:space="0" w:color="auto"/>
                        <w:right w:val="none" w:sz="0" w:space="0" w:color="auto"/>
                      </w:divBdr>
                    </w:div>
                    <w:div w:id="759643190">
                      <w:marLeft w:val="0"/>
                      <w:marRight w:val="0"/>
                      <w:marTop w:val="0"/>
                      <w:marBottom w:val="0"/>
                      <w:divBdr>
                        <w:top w:val="none" w:sz="0" w:space="0" w:color="auto"/>
                        <w:left w:val="none" w:sz="0" w:space="0" w:color="auto"/>
                        <w:bottom w:val="none" w:sz="0" w:space="0" w:color="auto"/>
                        <w:right w:val="none" w:sz="0" w:space="0" w:color="auto"/>
                      </w:divBdr>
                    </w:div>
                    <w:div w:id="1923372913">
                      <w:marLeft w:val="0"/>
                      <w:marRight w:val="0"/>
                      <w:marTop w:val="0"/>
                      <w:marBottom w:val="0"/>
                      <w:divBdr>
                        <w:top w:val="none" w:sz="0" w:space="0" w:color="auto"/>
                        <w:left w:val="none" w:sz="0" w:space="0" w:color="auto"/>
                        <w:bottom w:val="none" w:sz="0" w:space="0" w:color="auto"/>
                        <w:right w:val="none" w:sz="0" w:space="0" w:color="auto"/>
                      </w:divBdr>
                    </w:div>
                    <w:div w:id="784269498">
                      <w:marLeft w:val="0"/>
                      <w:marRight w:val="0"/>
                      <w:marTop w:val="0"/>
                      <w:marBottom w:val="0"/>
                      <w:divBdr>
                        <w:top w:val="none" w:sz="0" w:space="0" w:color="auto"/>
                        <w:left w:val="none" w:sz="0" w:space="0" w:color="auto"/>
                        <w:bottom w:val="none" w:sz="0" w:space="0" w:color="auto"/>
                        <w:right w:val="none" w:sz="0" w:space="0" w:color="auto"/>
                      </w:divBdr>
                    </w:div>
                    <w:div w:id="1508669027">
                      <w:marLeft w:val="0"/>
                      <w:marRight w:val="0"/>
                      <w:marTop w:val="0"/>
                      <w:marBottom w:val="0"/>
                      <w:divBdr>
                        <w:top w:val="none" w:sz="0" w:space="0" w:color="auto"/>
                        <w:left w:val="none" w:sz="0" w:space="0" w:color="auto"/>
                        <w:bottom w:val="none" w:sz="0" w:space="0" w:color="auto"/>
                        <w:right w:val="none" w:sz="0" w:space="0" w:color="auto"/>
                      </w:divBdr>
                    </w:div>
                    <w:div w:id="1707178966">
                      <w:marLeft w:val="0"/>
                      <w:marRight w:val="0"/>
                      <w:marTop w:val="0"/>
                      <w:marBottom w:val="0"/>
                      <w:divBdr>
                        <w:top w:val="none" w:sz="0" w:space="0" w:color="auto"/>
                        <w:left w:val="none" w:sz="0" w:space="0" w:color="auto"/>
                        <w:bottom w:val="none" w:sz="0" w:space="0" w:color="auto"/>
                        <w:right w:val="none" w:sz="0" w:space="0" w:color="auto"/>
                      </w:divBdr>
                    </w:div>
                    <w:div w:id="1974405041">
                      <w:marLeft w:val="0"/>
                      <w:marRight w:val="0"/>
                      <w:marTop w:val="0"/>
                      <w:marBottom w:val="0"/>
                      <w:divBdr>
                        <w:top w:val="none" w:sz="0" w:space="0" w:color="auto"/>
                        <w:left w:val="none" w:sz="0" w:space="0" w:color="auto"/>
                        <w:bottom w:val="none" w:sz="0" w:space="0" w:color="auto"/>
                        <w:right w:val="none" w:sz="0" w:space="0" w:color="auto"/>
                      </w:divBdr>
                    </w:div>
                    <w:div w:id="157814011">
                      <w:marLeft w:val="0"/>
                      <w:marRight w:val="0"/>
                      <w:marTop w:val="0"/>
                      <w:marBottom w:val="0"/>
                      <w:divBdr>
                        <w:top w:val="none" w:sz="0" w:space="0" w:color="auto"/>
                        <w:left w:val="none" w:sz="0" w:space="0" w:color="auto"/>
                        <w:bottom w:val="none" w:sz="0" w:space="0" w:color="auto"/>
                        <w:right w:val="none" w:sz="0" w:space="0" w:color="auto"/>
                      </w:divBdr>
                    </w:div>
                    <w:div w:id="2052874938">
                      <w:marLeft w:val="0"/>
                      <w:marRight w:val="0"/>
                      <w:marTop w:val="0"/>
                      <w:marBottom w:val="0"/>
                      <w:divBdr>
                        <w:top w:val="none" w:sz="0" w:space="0" w:color="auto"/>
                        <w:left w:val="none" w:sz="0" w:space="0" w:color="auto"/>
                        <w:bottom w:val="none" w:sz="0" w:space="0" w:color="auto"/>
                        <w:right w:val="none" w:sz="0" w:space="0" w:color="auto"/>
                      </w:divBdr>
                    </w:div>
                    <w:div w:id="580718968">
                      <w:marLeft w:val="0"/>
                      <w:marRight w:val="0"/>
                      <w:marTop w:val="0"/>
                      <w:marBottom w:val="0"/>
                      <w:divBdr>
                        <w:top w:val="none" w:sz="0" w:space="0" w:color="auto"/>
                        <w:left w:val="none" w:sz="0" w:space="0" w:color="auto"/>
                        <w:bottom w:val="none" w:sz="0" w:space="0" w:color="auto"/>
                        <w:right w:val="none" w:sz="0" w:space="0" w:color="auto"/>
                      </w:divBdr>
                    </w:div>
                    <w:div w:id="900335223">
                      <w:marLeft w:val="0"/>
                      <w:marRight w:val="0"/>
                      <w:marTop w:val="0"/>
                      <w:marBottom w:val="0"/>
                      <w:divBdr>
                        <w:top w:val="none" w:sz="0" w:space="0" w:color="auto"/>
                        <w:left w:val="none" w:sz="0" w:space="0" w:color="auto"/>
                        <w:bottom w:val="none" w:sz="0" w:space="0" w:color="auto"/>
                        <w:right w:val="none" w:sz="0" w:space="0" w:color="auto"/>
                      </w:divBdr>
                    </w:div>
                    <w:div w:id="515116165">
                      <w:marLeft w:val="0"/>
                      <w:marRight w:val="0"/>
                      <w:marTop w:val="0"/>
                      <w:marBottom w:val="0"/>
                      <w:divBdr>
                        <w:top w:val="none" w:sz="0" w:space="0" w:color="auto"/>
                        <w:left w:val="none" w:sz="0" w:space="0" w:color="auto"/>
                        <w:bottom w:val="none" w:sz="0" w:space="0" w:color="auto"/>
                        <w:right w:val="none" w:sz="0" w:space="0" w:color="auto"/>
                      </w:divBdr>
                    </w:div>
                    <w:div w:id="1309363204">
                      <w:marLeft w:val="0"/>
                      <w:marRight w:val="0"/>
                      <w:marTop w:val="0"/>
                      <w:marBottom w:val="0"/>
                      <w:divBdr>
                        <w:top w:val="none" w:sz="0" w:space="0" w:color="auto"/>
                        <w:left w:val="none" w:sz="0" w:space="0" w:color="auto"/>
                        <w:bottom w:val="none" w:sz="0" w:space="0" w:color="auto"/>
                        <w:right w:val="none" w:sz="0" w:space="0" w:color="auto"/>
                      </w:divBdr>
                    </w:div>
                    <w:div w:id="1284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9237">
              <w:marLeft w:val="0"/>
              <w:marRight w:val="0"/>
              <w:marTop w:val="251"/>
              <w:marBottom w:val="251"/>
              <w:divBdr>
                <w:top w:val="none" w:sz="0" w:space="0" w:color="auto"/>
                <w:left w:val="none" w:sz="0" w:space="0" w:color="auto"/>
                <w:bottom w:val="none" w:sz="0" w:space="0" w:color="auto"/>
                <w:right w:val="none" w:sz="0" w:space="0" w:color="auto"/>
              </w:divBdr>
            </w:div>
            <w:div w:id="875894367">
              <w:marLeft w:val="0"/>
              <w:marRight w:val="0"/>
              <w:marTop w:val="251"/>
              <w:marBottom w:val="251"/>
              <w:divBdr>
                <w:top w:val="none" w:sz="0" w:space="0" w:color="auto"/>
                <w:left w:val="none" w:sz="0" w:space="0" w:color="auto"/>
                <w:bottom w:val="none" w:sz="0" w:space="0" w:color="auto"/>
                <w:right w:val="none" w:sz="0" w:space="0" w:color="auto"/>
              </w:divBdr>
            </w:div>
            <w:div w:id="1014844010">
              <w:marLeft w:val="0"/>
              <w:marRight w:val="0"/>
              <w:marTop w:val="251"/>
              <w:marBottom w:val="251"/>
              <w:divBdr>
                <w:top w:val="none" w:sz="0" w:space="0" w:color="auto"/>
                <w:left w:val="none" w:sz="0" w:space="0" w:color="auto"/>
                <w:bottom w:val="none" w:sz="0" w:space="0" w:color="auto"/>
                <w:right w:val="none" w:sz="0" w:space="0" w:color="auto"/>
              </w:divBdr>
            </w:div>
            <w:div w:id="1750693690">
              <w:marLeft w:val="0"/>
              <w:marRight w:val="0"/>
              <w:marTop w:val="251"/>
              <w:marBottom w:val="251"/>
              <w:divBdr>
                <w:top w:val="none" w:sz="0" w:space="0" w:color="auto"/>
                <w:left w:val="none" w:sz="0" w:space="0" w:color="auto"/>
                <w:bottom w:val="none" w:sz="0" w:space="0" w:color="auto"/>
                <w:right w:val="none" w:sz="0" w:space="0" w:color="auto"/>
              </w:divBdr>
            </w:div>
            <w:div w:id="338894364">
              <w:marLeft w:val="0"/>
              <w:marRight w:val="0"/>
              <w:marTop w:val="0"/>
              <w:marBottom w:val="0"/>
              <w:divBdr>
                <w:top w:val="none" w:sz="0" w:space="0" w:color="auto"/>
                <w:left w:val="none" w:sz="0" w:space="0" w:color="auto"/>
                <w:bottom w:val="none" w:sz="0" w:space="0" w:color="auto"/>
                <w:right w:val="none" w:sz="0" w:space="0" w:color="auto"/>
              </w:divBdr>
            </w:div>
            <w:div w:id="561524365">
              <w:marLeft w:val="0"/>
              <w:marRight w:val="0"/>
              <w:marTop w:val="0"/>
              <w:marBottom w:val="0"/>
              <w:divBdr>
                <w:top w:val="none" w:sz="0" w:space="0" w:color="auto"/>
                <w:left w:val="none" w:sz="0" w:space="0" w:color="auto"/>
                <w:bottom w:val="none" w:sz="0" w:space="0" w:color="auto"/>
                <w:right w:val="none" w:sz="0" w:space="0" w:color="auto"/>
              </w:divBdr>
            </w:div>
          </w:divsChild>
        </w:div>
        <w:div w:id="831407974">
          <w:marLeft w:val="0"/>
          <w:marRight w:val="0"/>
          <w:marTop w:val="0"/>
          <w:marBottom w:val="0"/>
          <w:divBdr>
            <w:top w:val="none" w:sz="0" w:space="0" w:color="auto"/>
            <w:left w:val="none" w:sz="0" w:space="0" w:color="auto"/>
            <w:bottom w:val="none" w:sz="0" w:space="0" w:color="auto"/>
            <w:right w:val="none" w:sz="0" w:space="0" w:color="auto"/>
          </w:divBdr>
          <w:divsChild>
            <w:div w:id="951517232">
              <w:marLeft w:val="0"/>
              <w:marRight w:val="0"/>
              <w:marTop w:val="0"/>
              <w:marBottom w:val="0"/>
              <w:divBdr>
                <w:top w:val="none" w:sz="0" w:space="0" w:color="auto"/>
                <w:left w:val="none" w:sz="0" w:space="0" w:color="auto"/>
                <w:bottom w:val="none" w:sz="0" w:space="0" w:color="auto"/>
                <w:right w:val="none" w:sz="0" w:space="0" w:color="auto"/>
              </w:divBdr>
              <w:divsChild>
                <w:div w:id="1078093662">
                  <w:marLeft w:val="0"/>
                  <w:marRight w:val="0"/>
                  <w:marTop w:val="0"/>
                  <w:marBottom w:val="0"/>
                  <w:divBdr>
                    <w:top w:val="none" w:sz="0" w:space="0" w:color="auto"/>
                    <w:left w:val="none" w:sz="0" w:space="0" w:color="auto"/>
                    <w:bottom w:val="none" w:sz="0" w:space="0" w:color="auto"/>
                    <w:right w:val="none" w:sz="0" w:space="0" w:color="auto"/>
                  </w:divBdr>
                </w:div>
              </w:divsChild>
            </w:div>
            <w:div w:id="882866385">
              <w:marLeft w:val="0"/>
              <w:marRight w:val="0"/>
              <w:marTop w:val="120"/>
              <w:marBottom w:val="120"/>
              <w:divBdr>
                <w:top w:val="none" w:sz="0" w:space="0" w:color="auto"/>
                <w:left w:val="none" w:sz="0" w:space="0" w:color="auto"/>
                <w:bottom w:val="none" w:sz="0" w:space="0" w:color="auto"/>
                <w:right w:val="none" w:sz="0" w:space="0" w:color="auto"/>
              </w:divBdr>
            </w:div>
            <w:div w:id="395207676">
              <w:marLeft w:val="60"/>
              <w:marRight w:val="60"/>
              <w:marTop w:val="0"/>
              <w:marBottom w:val="0"/>
              <w:divBdr>
                <w:top w:val="none" w:sz="0" w:space="0" w:color="auto"/>
                <w:left w:val="none" w:sz="0" w:space="0" w:color="auto"/>
                <w:bottom w:val="none" w:sz="0" w:space="0" w:color="auto"/>
                <w:right w:val="none" w:sz="0" w:space="0" w:color="auto"/>
              </w:divBdr>
            </w:div>
            <w:div w:id="1792630208">
              <w:marLeft w:val="60"/>
              <w:marRight w:val="60"/>
              <w:marTop w:val="0"/>
              <w:marBottom w:val="0"/>
              <w:divBdr>
                <w:top w:val="none" w:sz="0" w:space="0" w:color="auto"/>
                <w:left w:val="none" w:sz="0" w:space="0" w:color="auto"/>
                <w:bottom w:val="none" w:sz="0" w:space="0" w:color="auto"/>
                <w:right w:val="none" w:sz="0" w:space="0" w:color="auto"/>
              </w:divBdr>
            </w:div>
            <w:div w:id="784883257">
              <w:marLeft w:val="60"/>
              <w:marRight w:val="60"/>
              <w:marTop w:val="0"/>
              <w:marBottom w:val="0"/>
              <w:divBdr>
                <w:top w:val="none" w:sz="0" w:space="0" w:color="auto"/>
                <w:left w:val="none" w:sz="0" w:space="0" w:color="auto"/>
                <w:bottom w:val="none" w:sz="0" w:space="0" w:color="auto"/>
                <w:right w:val="none" w:sz="0" w:space="0" w:color="auto"/>
              </w:divBdr>
            </w:div>
            <w:div w:id="14613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mailto:rmflorensa@aegern.udl.es" TargetMode="Externa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lana@aegern.udl.cat"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antonio_colom@hotmail.com"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502EB-590A-4B0E-848D-4D9599AF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3186</Words>
  <Characters>17528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Universitat de Lleida</Company>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UdL</dc:creator>
  <cp:lastModifiedBy>Antonio Colom Gorgues</cp:lastModifiedBy>
  <cp:revision>4</cp:revision>
  <cp:lastPrinted>2016-09-05T09:50:00Z</cp:lastPrinted>
  <dcterms:created xsi:type="dcterms:W3CDTF">2016-09-14T09:49:00Z</dcterms:created>
  <dcterms:modified xsi:type="dcterms:W3CDTF">2016-09-14T11:18:00Z</dcterms:modified>
</cp:coreProperties>
</file>